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5B405E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5B405E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233904D4" w14:textId="77777777" w:rsidR="00FB5E9D" w:rsidRPr="005B405E" w:rsidRDefault="00FB5E9D" w:rsidP="00FB5E9D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5B405E">
        <w:rPr>
          <w:rFonts w:ascii="Amalia" w:hAnsi="Amalia"/>
          <w:b/>
          <w:color w:val="2E74B5"/>
          <w:sz w:val="28"/>
          <w:szCs w:val="28"/>
          <w:lang w:val="en-US"/>
        </w:rPr>
        <w:t>Swedish krona (SEK)</w:t>
      </w:r>
    </w:p>
    <w:p w14:paraId="649ABF0C" w14:textId="77777777" w:rsidR="005E72B4" w:rsidRPr="005B405E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5B405E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5B405E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5B405E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5B405E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B405E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5B405E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5B405E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5B405E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3CC7ABD1" w:rsidR="005E72B4" w:rsidRPr="005B405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5B405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5B405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DE4F11" w:rsidRPr="005B405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SEK</w:t>
            </w:r>
            <w:r w:rsidR="00177339" w:rsidRPr="005B405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5B405E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5B405E" w14:paraId="74477AE1" w14:textId="77777777" w:rsidTr="00E05A71">
        <w:trPr>
          <w:trHeight w:val="888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r w:rsidRPr="005B405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5B405E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5B405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BE75226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5B405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5B405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5B405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5B405E" w14:paraId="77C221FD" w14:textId="77777777" w:rsidTr="005B405E">
        <w:trPr>
          <w:trHeight w:val="761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5B405E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5B405E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5B405E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5B405E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5B405E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5B405E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5B405E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5B405E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5B405E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B405E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348"/>
        <w:gridCol w:w="3174"/>
      </w:tblGrid>
      <w:tr w:rsidR="00055A69" w:rsidRPr="005B405E" w14:paraId="1BCDFC4D" w14:textId="77777777" w:rsidTr="005B405E">
        <w:trPr>
          <w:trHeight w:val="860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3A8870A" w14:textId="77777777" w:rsidR="00055A69" w:rsidRPr="005B405E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5B405E">
              <w:rPr>
                <w:rFonts w:ascii="Amalia" w:hAnsi="Amalia"/>
                <w:lang w:val="en-US"/>
              </w:rPr>
              <w:t>Raiffeisen Bank JSC,</w:t>
            </w:r>
          </w:p>
          <w:p w14:paraId="66165B9E" w14:textId="77777777" w:rsidR="005B405E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5B405E">
              <w:rPr>
                <w:rFonts w:ascii="Amalia" w:hAnsi="Amalia"/>
                <w:lang w:val="en-US"/>
              </w:rPr>
              <w:t>Generala</w:t>
            </w:r>
            <w:proofErr w:type="spellEnd"/>
            <w:r w:rsidRPr="005B405E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13513F89" w14:textId="43D04E97" w:rsidR="00055A69" w:rsidRPr="005B405E" w:rsidRDefault="00055A69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5B405E">
              <w:rPr>
                <w:rFonts w:ascii="Amalia" w:hAnsi="Amalia"/>
                <w:lang w:val="en-US"/>
              </w:rPr>
              <w:t>K</w:t>
            </w:r>
            <w:r w:rsidR="005B405E">
              <w:rPr>
                <w:rFonts w:ascii="Amalia" w:hAnsi="Amalia"/>
                <w:lang w:val="en-US"/>
              </w:rPr>
              <w:t>yiv,</w:t>
            </w:r>
            <w:r w:rsidRPr="005B405E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348" w:type="dxa"/>
            <w:vAlign w:val="center"/>
          </w:tcPr>
          <w:p w14:paraId="2EFF2763" w14:textId="77777777" w:rsidR="00055A69" w:rsidRPr="005B405E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63F30476" w:rsidR="00055A69" w:rsidRPr="005B405E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AVALUAUK</w:t>
            </w:r>
            <w:r w:rsid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XXX</w:t>
            </w:r>
          </w:p>
        </w:tc>
        <w:tc>
          <w:tcPr>
            <w:tcW w:w="3174" w:type="dxa"/>
            <w:vAlign w:val="center"/>
          </w:tcPr>
          <w:p w14:paraId="6F0745FF" w14:textId="77777777" w:rsidR="00055A69" w:rsidRPr="005B405E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5B405E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5B405E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5B405E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66D3A8C3" w:rsidR="00055A69" w:rsidRPr="005B405E" w:rsidRDefault="00815A4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5B405E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81-55.022.305</w:t>
            </w:r>
          </w:p>
        </w:tc>
      </w:tr>
    </w:tbl>
    <w:p w14:paraId="4854DBA8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5B405E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5B405E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055A69" w:rsidRPr="005B405E" w14:paraId="2F7FF3E7" w14:textId="77777777" w:rsidTr="005B405E">
        <w:trPr>
          <w:trHeight w:val="427"/>
        </w:trPr>
        <w:tc>
          <w:tcPr>
            <w:tcW w:w="5245" w:type="dxa"/>
            <w:shd w:val="clear" w:color="auto" w:fill="auto"/>
            <w:vAlign w:val="center"/>
          </w:tcPr>
          <w:p w14:paraId="0938C169" w14:textId="77777777" w:rsidR="0007703C" w:rsidRPr="00C04B06" w:rsidRDefault="0007703C" w:rsidP="0007703C">
            <w:pPr>
              <w:pStyle w:val="af1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45267953" w14:textId="6160953C" w:rsidR="00055A69" w:rsidRPr="005B405E" w:rsidRDefault="0007703C" w:rsidP="0007703C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094A9A" w14:textId="2887AA8A" w:rsidR="00055A69" w:rsidRPr="005B405E" w:rsidRDefault="00055A69" w:rsidP="008357CD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5B405E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4D4508" w:rsidRPr="005B405E">
              <w:rPr>
                <w:rFonts w:ascii="Amalia" w:hAnsi="Amalia"/>
                <w:bCs/>
                <w:sz w:val="22"/>
                <w:szCs w:val="22"/>
                <w:lang w:val="en-US"/>
              </w:rPr>
              <w:t>RZBAATWW</w:t>
            </w:r>
            <w:r w:rsidR="005B405E">
              <w:rPr>
                <w:rFonts w:ascii="Amalia" w:hAnsi="Amalia"/>
                <w:bCs/>
                <w:sz w:val="22"/>
                <w:szCs w:val="22"/>
                <w:lang w:val="en-US"/>
              </w:rPr>
              <w:t>XXX</w:t>
            </w:r>
          </w:p>
        </w:tc>
      </w:tr>
    </w:tbl>
    <w:p w14:paraId="5ABCA56E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5B405E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5B405E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5B405E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5B405E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5B405E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5B405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CF1D6A" w14:textId="77777777" w:rsidR="008C793C" w:rsidRPr="005B405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2DFF96DA" w14:textId="77777777" w:rsidR="00F44AFB" w:rsidRPr="005B405E" w:rsidRDefault="00F44AFB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7383A6C" w14:textId="77777777" w:rsidR="003616D4" w:rsidRPr="005B405E" w:rsidRDefault="003616D4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16887E4" w14:textId="77777777" w:rsidR="0001269C" w:rsidRPr="005B405E" w:rsidRDefault="0001269C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7A62832" w14:textId="77777777" w:rsidR="008C793C" w:rsidRPr="005B405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p w14:paraId="64DD82CC" w14:textId="77777777" w:rsidR="008C793C" w:rsidRPr="005B405E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5B405E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269C"/>
    <w:rsid w:val="00020985"/>
    <w:rsid w:val="000321EA"/>
    <w:rsid w:val="00033927"/>
    <w:rsid w:val="00037988"/>
    <w:rsid w:val="000428FF"/>
    <w:rsid w:val="00047069"/>
    <w:rsid w:val="00051103"/>
    <w:rsid w:val="00055A69"/>
    <w:rsid w:val="0007703C"/>
    <w:rsid w:val="000903E3"/>
    <w:rsid w:val="000935B3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46C86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16D4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22F6"/>
    <w:rsid w:val="00486F56"/>
    <w:rsid w:val="00487F07"/>
    <w:rsid w:val="0049312D"/>
    <w:rsid w:val="004B70C2"/>
    <w:rsid w:val="004D4508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405E"/>
    <w:rsid w:val="005B693F"/>
    <w:rsid w:val="005D1699"/>
    <w:rsid w:val="005D1BAB"/>
    <w:rsid w:val="005E5ECA"/>
    <w:rsid w:val="005E72B4"/>
    <w:rsid w:val="005F173D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664AF"/>
    <w:rsid w:val="00687B2D"/>
    <w:rsid w:val="00691EC5"/>
    <w:rsid w:val="00693429"/>
    <w:rsid w:val="006A5B85"/>
    <w:rsid w:val="006B7C48"/>
    <w:rsid w:val="006C6A72"/>
    <w:rsid w:val="006D0788"/>
    <w:rsid w:val="006D2697"/>
    <w:rsid w:val="006E1804"/>
    <w:rsid w:val="006E2CC5"/>
    <w:rsid w:val="006E59C2"/>
    <w:rsid w:val="006F3C38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15A44"/>
    <w:rsid w:val="00845126"/>
    <w:rsid w:val="00850F5D"/>
    <w:rsid w:val="00852766"/>
    <w:rsid w:val="00862FCE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76D44"/>
    <w:rsid w:val="00A81837"/>
    <w:rsid w:val="00A84675"/>
    <w:rsid w:val="00AA0B80"/>
    <w:rsid w:val="00AA2AE8"/>
    <w:rsid w:val="00AA2F74"/>
    <w:rsid w:val="00AA3899"/>
    <w:rsid w:val="00AA61FC"/>
    <w:rsid w:val="00AA760F"/>
    <w:rsid w:val="00AB58CB"/>
    <w:rsid w:val="00AC35E0"/>
    <w:rsid w:val="00AE07E0"/>
    <w:rsid w:val="00AE0957"/>
    <w:rsid w:val="00AF70BF"/>
    <w:rsid w:val="00B010F6"/>
    <w:rsid w:val="00B0757F"/>
    <w:rsid w:val="00B17D98"/>
    <w:rsid w:val="00B26C35"/>
    <w:rsid w:val="00B503D4"/>
    <w:rsid w:val="00B50490"/>
    <w:rsid w:val="00B54587"/>
    <w:rsid w:val="00B5658F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AB7"/>
    <w:rsid w:val="00DD4D9D"/>
    <w:rsid w:val="00DE101E"/>
    <w:rsid w:val="00DE2993"/>
    <w:rsid w:val="00DE4F11"/>
    <w:rsid w:val="00DF4B36"/>
    <w:rsid w:val="00DF565F"/>
    <w:rsid w:val="00DF7FC4"/>
    <w:rsid w:val="00E012DC"/>
    <w:rsid w:val="00E05A71"/>
    <w:rsid w:val="00E12026"/>
    <w:rsid w:val="00E266B2"/>
    <w:rsid w:val="00E27AB8"/>
    <w:rsid w:val="00E3217B"/>
    <w:rsid w:val="00E37C44"/>
    <w:rsid w:val="00E44210"/>
    <w:rsid w:val="00E5604C"/>
    <w:rsid w:val="00E56A1F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44AFB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B5E9D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  <w:style w:type="paragraph" w:styleId="af5">
    <w:name w:val="No Spacing"/>
    <w:uiPriority w:val="1"/>
    <w:qFormat/>
    <w:rsid w:val="0024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6</cp:revision>
  <dcterms:created xsi:type="dcterms:W3CDTF">2025-06-11T12:43:00Z</dcterms:created>
  <dcterms:modified xsi:type="dcterms:W3CDTF">2025-06-12T06:55:00Z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