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D46A" w14:textId="20AAEAE5" w:rsidR="00960FD4" w:rsidRPr="00960FD4" w:rsidRDefault="00EE6B45" w:rsidP="00F737BC">
      <w:pPr>
        <w:spacing w:after="112" w:line="240" w:lineRule="auto"/>
        <w:ind w:left="2" w:right="436"/>
        <w:jc w:val="right"/>
        <w:rPr>
          <w:sz w:val="18"/>
          <w:szCs w:val="18"/>
          <w:lang w:val="ru-RU"/>
        </w:rPr>
      </w:pPr>
      <w:r w:rsidRPr="00F737BC">
        <w:rPr>
          <w:sz w:val="18"/>
          <w:szCs w:val="18"/>
        </w:rPr>
        <w:t>Додато</w:t>
      </w:r>
      <w:r w:rsidR="00B1400C">
        <w:rPr>
          <w:sz w:val="18"/>
          <w:szCs w:val="18"/>
        </w:rPr>
        <w:t>к</w:t>
      </w:r>
      <w:r w:rsidR="00EE278E">
        <w:rPr>
          <w:sz w:val="18"/>
          <w:szCs w:val="18"/>
        </w:rPr>
        <w:t xml:space="preserve"> </w:t>
      </w:r>
      <w:r w:rsidR="00664B40">
        <w:rPr>
          <w:sz w:val="18"/>
          <w:szCs w:val="18"/>
        </w:rPr>
        <w:t xml:space="preserve"> </w:t>
      </w:r>
    </w:p>
    <w:p w14:paraId="541C31C0" w14:textId="63CCAEF7" w:rsidR="00F737BC" w:rsidRPr="00F737BC" w:rsidRDefault="00CD2917" w:rsidP="00F737BC">
      <w:pPr>
        <w:spacing w:after="112" w:line="240" w:lineRule="auto"/>
        <w:ind w:left="2" w:right="436"/>
        <w:jc w:val="right"/>
        <w:rPr>
          <w:sz w:val="18"/>
          <w:szCs w:val="18"/>
        </w:rPr>
      </w:pPr>
      <w:r>
        <w:rPr>
          <w:sz w:val="18"/>
          <w:szCs w:val="18"/>
        </w:rPr>
        <w:t>д</w:t>
      </w:r>
      <w:r w:rsidR="00EE6B45" w:rsidRPr="00F737BC">
        <w:rPr>
          <w:sz w:val="18"/>
          <w:szCs w:val="18"/>
        </w:rPr>
        <w:t>о Наказу №</w:t>
      </w:r>
      <w:r w:rsidR="00960FD4">
        <w:rPr>
          <w:sz w:val="18"/>
          <w:szCs w:val="18"/>
        </w:rPr>
        <w:t>АН-</w:t>
      </w:r>
      <w:r w:rsidR="00B1400C">
        <w:rPr>
          <w:sz w:val="18"/>
          <w:szCs w:val="18"/>
        </w:rPr>
        <w:t>363</w:t>
      </w:r>
      <w:r w:rsidR="00EE6B45" w:rsidRPr="00F737BC">
        <w:rPr>
          <w:sz w:val="18"/>
          <w:szCs w:val="18"/>
        </w:rPr>
        <w:t xml:space="preserve"> від </w:t>
      </w:r>
      <w:r w:rsidR="00B1400C">
        <w:rPr>
          <w:sz w:val="18"/>
          <w:szCs w:val="18"/>
          <w:lang w:val="ru-RU"/>
        </w:rPr>
        <w:t>20.08.</w:t>
      </w:r>
      <w:r w:rsidR="00F715D8">
        <w:rPr>
          <w:sz w:val="18"/>
          <w:szCs w:val="18"/>
          <w:lang w:val="ru-RU"/>
        </w:rPr>
        <w:t>2026</w:t>
      </w:r>
      <w:r w:rsidR="00960FD4">
        <w:rPr>
          <w:sz w:val="18"/>
          <w:szCs w:val="18"/>
        </w:rPr>
        <w:t xml:space="preserve"> </w:t>
      </w:r>
      <w:r w:rsidR="00F737BC" w:rsidRPr="00F737BC">
        <w:rPr>
          <w:sz w:val="18"/>
          <w:szCs w:val="18"/>
        </w:rPr>
        <w:t xml:space="preserve"> </w:t>
      </w:r>
      <w:r w:rsidR="00EE6B45" w:rsidRPr="00F737BC">
        <w:rPr>
          <w:sz w:val="18"/>
          <w:szCs w:val="18"/>
        </w:rPr>
        <w:t>р.</w:t>
      </w:r>
    </w:p>
    <w:p w14:paraId="419CCC86" w14:textId="77777777" w:rsidR="00F737BC" w:rsidRPr="00F737BC" w:rsidRDefault="00F737BC" w:rsidP="00F737BC">
      <w:pPr>
        <w:spacing w:after="112" w:line="240" w:lineRule="auto"/>
        <w:ind w:left="2" w:right="436"/>
        <w:jc w:val="center"/>
        <w:rPr>
          <w:szCs w:val="20"/>
        </w:rPr>
      </w:pPr>
    </w:p>
    <w:p w14:paraId="1D8B596E" w14:textId="149F62C5" w:rsidR="00C366C9" w:rsidRPr="00F737BC" w:rsidRDefault="00EE6B45" w:rsidP="00F737BC">
      <w:pPr>
        <w:spacing w:after="112" w:line="240" w:lineRule="auto"/>
        <w:ind w:left="2" w:right="436"/>
        <w:jc w:val="center"/>
        <w:rPr>
          <w:szCs w:val="20"/>
        </w:rPr>
      </w:pPr>
      <w:r w:rsidRPr="00F737BC">
        <w:rPr>
          <w:szCs w:val="20"/>
        </w:rPr>
        <w:t>ОФІЦІЙНІ ПРАВИЛА АКЦІЇ</w:t>
      </w:r>
    </w:p>
    <w:p w14:paraId="05F288C9" w14:textId="254CC3C4" w:rsidR="00C366C9" w:rsidRPr="005A1EB3" w:rsidRDefault="00EE6B45">
      <w:pPr>
        <w:spacing w:after="103" w:line="259" w:lineRule="auto"/>
        <w:ind w:left="0" w:right="523" w:firstLine="0"/>
        <w:jc w:val="center"/>
        <w:rPr>
          <w:b/>
          <w:bCs/>
        </w:rPr>
      </w:pPr>
      <w:r w:rsidRPr="008C3297">
        <w:rPr>
          <w:b/>
          <w:bCs/>
        </w:rPr>
        <w:t>«</w:t>
      </w:r>
      <w:r w:rsidR="00F715D8">
        <w:rPr>
          <w:b/>
          <w:bCs/>
          <w:noProof/>
          <w:szCs w:val="20"/>
          <w:lang w:val="ru-RU"/>
        </w:rPr>
        <w:t>Шалена вигода</w:t>
      </w:r>
      <w:r w:rsidRPr="008C3297">
        <w:rPr>
          <w:b/>
          <w:bCs/>
        </w:rPr>
        <w:t>»</w:t>
      </w:r>
      <w:r w:rsidRPr="005A1EB3">
        <w:rPr>
          <w:b/>
          <w:bCs/>
        </w:rPr>
        <w:t xml:space="preserve"> </w:t>
      </w:r>
    </w:p>
    <w:p w14:paraId="447646DC" w14:textId="1F8D1484" w:rsidR="00C366C9" w:rsidRPr="005A1EB3" w:rsidRDefault="00C366C9">
      <w:pPr>
        <w:spacing w:after="0" w:line="259" w:lineRule="auto"/>
        <w:ind w:left="7" w:right="0" w:firstLine="0"/>
        <w:jc w:val="left"/>
        <w:rPr>
          <w:szCs w:val="20"/>
        </w:rPr>
      </w:pPr>
    </w:p>
    <w:p w14:paraId="08893679" w14:textId="4CBDD9C1" w:rsidR="00C366C9" w:rsidRPr="005A1EB3" w:rsidRDefault="003B5ABF" w:rsidP="007836FC">
      <w:pPr>
        <w:spacing w:after="0" w:line="240" w:lineRule="auto"/>
        <w:ind w:left="0" w:right="437" w:hanging="11"/>
        <w:rPr>
          <w:szCs w:val="20"/>
        </w:rPr>
      </w:pPr>
      <w:r w:rsidRPr="005A1EB3">
        <w:rPr>
          <w:szCs w:val="20"/>
        </w:rPr>
        <w:t xml:space="preserve">Правила </w:t>
      </w:r>
      <w:r w:rsidR="00731B16" w:rsidRPr="005A1EB3">
        <w:rPr>
          <w:szCs w:val="20"/>
        </w:rPr>
        <w:t>Акці</w:t>
      </w:r>
      <w:r w:rsidRPr="005A1EB3">
        <w:rPr>
          <w:szCs w:val="20"/>
        </w:rPr>
        <w:t xml:space="preserve">ї </w:t>
      </w:r>
      <w:r w:rsidR="00731B16" w:rsidRPr="005A1EB3">
        <w:rPr>
          <w:szCs w:val="20"/>
        </w:rPr>
        <w:t>розроблен</w:t>
      </w:r>
      <w:r w:rsidRPr="005A1EB3">
        <w:rPr>
          <w:szCs w:val="20"/>
        </w:rPr>
        <w:t>і</w:t>
      </w:r>
      <w:r w:rsidR="00731B16" w:rsidRPr="005A1EB3">
        <w:rPr>
          <w:szCs w:val="20"/>
        </w:rPr>
        <w:t xml:space="preserve"> для</w:t>
      </w:r>
      <w:r w:rsidR="00EE6B45" w:rsidRPr="005A1EB3">
        <w:rPr>
          <w:szCs w:val="20"/>
        </w:rPr>
        <w:t xml:space="preserve"> клієнтів </w:t>
      </w:r>
      <w:r w:rsidR="00130EE7" w:rsidRPr="005A1EB3">
        <w:rPr>
          <w:szCs w:val="20"/>
        </w:rPr>
        <w:t>Банку</w:t>
      </w:r>
      <w:r w:rsidR="00AC5702" w:rsidRPr="005A1EB3">
        <w:rPr>
          <w:szCs w:val="20"/>
        </w:rPr>
        <w:t>-</w:t>
      </w:r>
      <w:r w:rsidR="00EE6B45" w:rsidRPr="005A1EB3">
        <w:rPr>
          <w:szCs w:val="20"/>
        </w:rPr>
        <w:t xml:space="preserve">фізичних осіб, </w:t>
      </w:r>
      <w:r w:rsidR="00AC5702" w:rsidRPr="005A1EB3">
        <w:rPr>
          <w:szCs w:val="20"/>
        </w:rPr>
        <w:t>які</w:t>
      </w:r>
      <w:r w:rsidR="00C97855" w:rsidRPr="005A1EB3">
        <w:rPr>
          <w:szCs w:val="20"/>
        </w:rPr>
        <w:t xml:space="preserve"> </w:t>
      </w:r>
      <w:r w:rsidR="00EE6B45" w:rsidRPr="005A1EB3">
        <w:rPr>
          <w:szCs w:val="20"/>
        </w:rPr>
        <w:t xml:space="preserve">користуються </w:t>
      </w:r>
      <w:r w:rsidR="00AC5702" w:rsidRPr="005A1EB3">
        <w:rPr>
          <w:szCs w:val="20"/>
        </w:rPr>
        <w:t>М</w:t>
      </w:r>
      <w:r w:rsidR="00EE6B45" w:rsidRPr="005A1EB3">
        <w:rPr>
          <w:szCs w:val="20"/>
        </w:rPr>
        <w:t>обільним додатком «</w:t>
      </w:r>
      <w:proofErr w:type="spellStart"/>
      <w:r w:rsidR="00EE6B45" w:rsidRPr="005A1EB3">
        <w:rPr>
          <w:szCs w:val="20"/>
        </w:rPr>
        <w:t>MyRaif</w:t>
      </w:r>
      <w:proofErr w:type="spellEnd"/>
      <w:r w:rsidR="00EE6B45" w:rsidRPr="005A1EB3">
        <w:rPr>
          <w:szCs w:val="20"/>
        </w:rPr>
        <w:t>»</w:t>
      </w:r>
      <w:r w:rsidR="00731B16" w:rsidRPr="005A1EB3">
        <w:rPr>
          <w:szCs w:val="20"/>
        </w:rPr>
        <w:t xml:space="preserve"> і </w:t>
      </w:r>
      <w:r w:rsidR="00062D4C">
        <w:rPr>
          <w:szCs w:val="20"/>
        </w:rPr>
        <w:t>можуть</w:t>
      </w:r>
      <w:r w:rsidR="00EE6B45" w:rsidRPr="005A1EB3">
        <w:rPr>
          <w:szCs w:val="20"/>
        </w:rPr>
        <w:t xml:space="preserve"> запросити </w:t>
      </w:r>
      <w:r w:rsidR="001F6BBD" w:rsidRPr="005A1EB3">
        <w:rPr>
          <w:szCs w:val="20"/>
        </w:rPr>
        <w:t>інших осіб</w:t>
      </w:r>
      <w:r w:rsidR="00542EF2" w:rsidRPr="005A1EB3">
        <w:rPr>
          <w:szCs w:val="20"/>
        </w:rPr>
        <w:t xml:space="preserve"> </w:t>
      </w:r>
      <w:r w:rsidR="00EE6B45" w:rsidRPr="005A1EB3">
        <w:rPr>
          <w:szCs w:val="20"/>
        </w:rPr>
        <w:t>стати клієнтами Банку</w:t>
      </w:r>
      <w:r w:rsidR="00AC63C4" w:rsidRPr="005A1EB3">
        <w:rPr>
          <w:szCs w:val="20"/>
        </w:rPr>
        <w:t xml:space="preserve"> </w:t>
      </w:r>
      <w:r w:rsidR="00AC63C4" w:rsidRPr="00B16886">
        <w:rPr>
          <w:szCs w:val="20"/>
        </w:rPr>
        <w:t>(</w:t>
      </w:r>
      <w:r w:rsidR="005D00AB" w:rsidRPr="00B16886">
        <w:rPr>
          <w:szCs w:val="20"/>
        </w:rPr>
        <w:t>а саме:</w:t>
      </w:r>
      <w:r w:rsidR="00EE6B45" w:rsidRPr="00B16886">
        <w:rPr>
          <w:szCs w:val="20"/>
        </w:rPr>
        <w:t xml:space="preserve"> </w:t>
      </w:r>
      <w:r w:rsidR="00F74918" w:rsidRPr="00B16886">
        <w:rPr>
          <w:szCs w:val="20"/>
        </w:rPr>
        <w:t xml:space="preserve"> відкрити </w:t>
      </w:r>
      <w:r w:rsidR="0008231B" w:rsidRPr="00B16886">
        <w:rPr>
          <w:szCs w:val="20"/>
        </w:rPr>
        <w:t>будь</w:t>
      </w:r>
      <w:r w:rsidR="00435EEF" w:rsidRPr="00B16886">
        <w:rPr>
          <w:szCs w:val="20"/>
        </w:rPr>
        <w:t>-</w:t>
      </w:r>
      <w:r w:rsidR="0008231B" w:rsidRPr="00B16886">
        <w:rPr>
          <w:szCs w:val="20"/>
        </w:rPr>
        <w:t xml:space="preserve"> який </w:t>
      </w:r>
      <w:r w:rsidR="00F74918" w:rsidRPr="00B16886">
        <w:rPr>
          <w:szCs w:val="20"/>
        </w:rPr>
        <w:t>рахунок</w:t>
      </w:r>
      <w:r w:rsidR="00404858" w:rsidRPr="00B16886">
        <w:rPr>
          <w:szCs w:val="20"/>
        </w:rPr>
        <w:t xml:space="preserve"> фізичної особи</w:t>
      </w:r>
      <w:r w:rsidR="00AC63C4" w:rsidRPr="00B16886">
        <w:rPr>
          <w:szCs w:val="20"/>
        </w:rPr>
        <w:t>)</w:t>
      </w:r>
      <w:r w:rsidR="00252F74" w:rsidRPr="005A1EB3">
        <w:rPr>
          <w:szCs w:val="20"/>
        </w:rPr>
        <w:t xml:space="preserve"> </w:t>
      </w:r>
      <w:r w:rsidR="00AC63C4" w:rsidRPr="005A1EB3">
        <w:rPr>
          <w:szCs w:val="20"/>
        </w:rPr>
        <w:t xml:space="preserve">та </w:t>
      </w:r>
      <w:r w:rsidR="00062D4C">
        <w:rPr>
          <w:szCs w:val="20"/>
        </w:rPr>
        <w:t>які</w:t>
      </w:r>
      <w:r w:rsidR="00AC63C4" w:rsidRPr="005A1EB3">
        <w:rPr>
          <w:szCs w:val="20"/>
        </w:rPr>
        <w:t xml:space="preserve"> </w:t>
      </w:r>
      <w:r w:rsidR="00D77FBF" w:rsidRPr="005A1EB3">
        <w:rPr>
          <w:szCs w:val="20"/>
        </w:rPr>
        <w:t>здійсн</w:t>
      </w:r>
      <w:r w:rsidR="00062D4C">
        <w:rPr>
          <w:szCs w:val="20"/>
        </w:rPr>
        <w:t>ять</w:t>
      </w:r>
      <w:r w:rsidR="00AC63C4" w:rsidRPr="005A1EB3">
        <w:rPr>
          <w:szCs w:val="20"/>
        </w:rPr>
        <w:t xml:space="preserve"> </w:t>
      </w:r>
      <w:r w:rsidR="00870ED3" w:rsidRPr="005A1EB3">
        <w:rPr>
          <w:szCs w:val="20"/>
        </w:rPr>
        <w:t xml:space="preserve">будь-яку розрахункову транзакцію </w:t>
      </w:r>
      <w:r w:rsidR="00F74969" w:rsidRPr="005A1EB3">
        <w:rPr>
          <w:szCs w:val="20"/>
        </w:rPr>
        <w:t xml:space="preserve">в мережі </w:t>
      </w:r>
      <w:proofErr w:type="spellStart"/>
      <w:r w:rsidR="00F74969" w:rsidRPr="005A1EB3">
        <w:rPr>
          <w:szCs w:val="20"/>
        </w:rPr>
        <w:t>Internet</w:t>
      </w:r>
      <w:proofErr w:type="spellEnd"/>
      <w:r w:rsidR="00F74969" w:rsidRPr="005A1EB3">
        <w:rPr>
          <w:szCs w:val="20"/>
        </w:rPr>
        <w:t xml:space="preserve"> та/або з використанням </w:t>
      </w:r>
      <w:r w:rsidR="00374D7A" w:rsidRPr="005A1EB3">
        <w:rPr>
          <w:szCs w:val="20"/>
        </w:rPr>
        <w:t xml:space="preserve">POS-терміналу </w:t>
      </w:r>
      <w:r w:rsidR="00F74969" w:rsidRPr="005A1EB3">
        <w:rPr>
          <w:szCs w:val="20"/>
        </w:rPr>
        <w:t>в торгово-роздрібних мережах</w:t>
      </w:r>
      <w:r w:rsidR="00870ED3" w:rsidRPr="005A1EB3">
        <w:rPr>
          <w:szCs w:val="20"/>
        </w:rPr>
        <w:t xml:space="preserve"> </w:t>
      </w:r>
      <w:r w:rsidR="00084767" w:rsidRPr="005A1EB3">
        <w:rPr>
          <w:szCs w:val="20"/>
        </w:rPr>
        <w:t>платіжною</w:t>
      </w:r>
      <w:r w:rsidR="002C2DC9" w:rsidRPr="005A1EB3">
        <w:rPr>
          <w:szCs w:val="20"/>
        </w:rPr>
        <w:t xml:space="preserve"> </w:t>
      </w:r>
      <w:r w:rsidR="00870ED3" w:rsidRPr="005A1EB3">
        <w:rPr>
          <w:szCs w:val="20"/>
        </w:rPr>
        <w:t>карт</w:t>
      </w:r>
      <w:r w:rsidR="008763B3" w:rsidRPr="005A1EB3">
        <w:rPr>
          <w:szCs w:val="20"/>
        </w:rPr>
        <w:t>к</w:t>
      </w:r>
      <w:r w:rsidR="00870ED3" w:rsidRPr="005A1EB3">
        <w:rPr>
          <w:szCs w:val="20"/>
        </w:rPr>
        <w:t xml:space="preserve">ою Банку </w:t>
      </w:r>
      <w:r w:rsidR="005A4C59" w:rsidRPr="005A1EB3">
        <w:rPr>
          <w:szCs w:val="20"/>
        </w:rPr>
        <w:t>(</w:t>
      </w:r>
      <w:r w:rsidR="00252F74" w:rsidRPr="005A1EB3">
        <w:rPr>
          <w:szCs w:val="20"/>
        </w:rPr>
        <w:t>надалі відповідно – «Правила» та «Акція»</w:t>
      </w:r>
      <w:r w:rsidR="005A4C59" w:rsidRPr="005A1EB3">
        <w:rPr>
          <w:szCs w:val="20"/>
        </w:rPr>
        <w:t>)</w:t>
      </w:r>
      <w:r w:rsidR="00EE6B45" w:rsidRPr="005A1EB3">
        <w:rPr>
          <w:szCs w:val="20"/>
        </w:rPr>
        <w:t xml:space="preserve">. </w:t>
      </w:r>
    </w:p>
    <w:p w14:paraId="12FB7D8D" w14:textId="0CC3D072" w:rsidR="00C366C9" w:rsidRDefault="00EE6B45" w:rsidP="007836FC">
      <w:pPr>
        <w:spacing w:after="0" w:line="240" w:lineRule="auto"/>
        <w:ind w:left="0" w:right="436"/>
        <w:rPr>
          <w:szCs w:val="20"/>
        </w:rPr>
      </w:pPr>
      <w:r w:rsidRPr="005A1EB3">
        <w:rPr>
          <w:bCs/>
          <w:szCs w:val="20"/>
        </w:rPr>
        <w:t xml:space="preserve">Організатором та </w:t>
      </w:r>
      <w:r w:rsidR="005A3785" w:rsidRPr="005A1EB3">
        <w:rPr>
          <w:bCs/>
          <w:szCs w:val="20"/>
        </w:rPr>
        <w:t>в</w:t>
      </w:r>
      <w:r w:rsidRPr="005A1EB3">
        <w:rPr>
          <w:bCs/>
          <w:szCs w:val="20"/>
        </w:rPr>
        <w:t>иконавцем Акції</w:t>
      </w:r>
      <w:r w:rsidRPr="005A1EB3">
        <w:rPr>
          <w:szCs w:val="20"/>
        </w:rPr>
        <w:t xml:space="preserve"> є </w:t>
      </w:r>
      <w:bookmarkStart w:id="0" w:name="_Hlk223076119"/>
      <w:r w:rsidRPr="005A1EB3">
        <w:rPr>
          <w:szCs w:val="20"/>
        </w:rPr>
        <w:t>Акціонерне товариство «Райффайзен Ба</w:t>
      </w:r>
      <w:r w:rsidRPr="00F737BC">
        <w:rPr>
          <w:szCs w:val="20"/>
        </w:rPr>
        <w:t>нк»</w:t>
      </w:r>
      <w:bookmarkEnd w:id="0"/>
      <w:r w:rsidRPr="00F737BC">
        <w:rPr>
          <w:szCs w:val="20"/>
        </w:rPr>
        <w:t xml:space="preserve">, що </w:t>
      </w:r>
      <w:r w:rsidR="00F77F6B">
        <w:rPr>
          <w:szCs w:val="20"/>
        </w:rPr>
        <w:t xml:space="preserve">розташоване </w:t>
      </w:r>
      <w:r w:rsidRPr="00F737BC">
        <w:rPr>
          <w:szCs w:val="20"/>
        </w:rPr>
        <w:t xml:space="preserve">за </w:t>
      </w:r>
      <w:proofErr w:type="spellStart"/>
      <w:r w:rsidRPr="00F737BC">
        <w:rPr>
          <w:szCs w:val="20"/>
        </w:rPr>
        <w:t>адресою</w:t>
      </w:r>
      <w:proofErr w:type="spellEnd"/>
      <w:r w:rsidRPr="00F737BC">
        <w:rPr>
          <w:szCs w:val="20"/>
        </w:rPr>
        <w:t xml:space="preserve">: м. Київ, вул. Генерала </w:t>
      </w:r>
      <w:proofErr w:type="spellStart"/>
      <w:r w:rsidRPr="00F737BC">
        <w:rPr>
          <w:szCs w:val="20"/>
        </w:rPr>
        <w:t>Алмазова</w:t>
      </w:r>
      <w:proofErr w:type="spellEnd"/>
      <w:r w:rsidRPr="00F737BC">
        <w:rPr>
          <w:szCs w:val="20"/>
        </w:rPr>
        <w:t>, 4а. Код ЄДРПОУ 14305909, Ліцензія НБУ № 10 від 02.07.2021р.</w:t>
      </w:r>
    </w:p>
    <w:p w14:paraId="57937AE6" w14:textId="77777777" w:rsidR="007836FC" w:rsidRDefault="007836FC" w:rsidP="007836FC">
      <w:pPr>
        <w:spacing w:after="0" w:line="240" w:lineRule="auto"/>
        <w:ind w:left="0" w:right="436"/>
        <w:rPr>
          <w:szCs w:val="20"/>
        </w:rPr>
      </w:pPr>
    </w:p>
    <w:p w14:paraId="550C4989" w14:textId="3384308B" w:rsidR="00C366C9" w:rsidRPr="00F737BC" w:rsidRDefault="007836FC" w:rsidP="007836FC">
      <w:pPr>
        <w:spacing w:after="0" w:line="240" w:lineRule="auto"/>
        <w:ind w:left="0" w:right="0" w:firstLine="0"/>
        <w:jc w:val="left"/>
        <w:rPr>
          <w:szCs w:val="20"/>
        </w:rPr>
      </w:pPr>
      <w:r>
        <w:rPr>
          <w:b/>
          <w:szCs w:val="20"/>
        </w:rPr>
        <w:t>1.</w:t>
      </w:r>
      <w:r w:rsidR="0036250E">
        <w:rPr>
          <w:b/>
          <w:szCs w:val="20"/>
        </w:rPr>
        <w:tab/>
      </w:r>
      <w:r w:rsidR="00EE6B45" w:rsidRPr="00F737BC">
        <w:rPr>
          <w:b/>
          <w:szCs w:val="20"/>
        </w:rPr>
        <w:t xml:space="preserve">Терміни й загальні положення Правил: </w:t>
      </w:r>
    </w:p>
    <w:p w14:paraId="66D0E237" w14:textId="77777777" w:rsidR="006C7C55" w:rsidRPr="00663F35" w:rsidRDefault="006C7C55" w:rsidP="007836FC">
      <w:pPr>
        <w:spacing w:after="0" w:line="240" w:lineRule="auto"/>
        <w:ind w:left="0" w:right="436"/>
        <w:rPr>
          <w:szCs w:val="20"/>
        </w:rPr>
      </w:pPr>
    </w:p>
    <w:p w14:paraId="2E9AA6BE" w14:textId="481BF416" w:rsidR="00987E87" w:rsidRDefault="00C364D7" w:rsidP="007836FC">
      <w:pPr>
        <w:spacing w:after="0" w:line="240" w:lineRule="auto"/>
        <w:ind w:left="0" w:right="436"/>
        <w:rPr>
          <w:b/>
          <w:szCs w:val="20"/>
        </w:rPr>
      </w:pPr>
      <w:r>
        <w:rPr>
          <w:b/>
          <w:szCs w:val="20"/>
        </w:rPr>
        <w:t xml:space="preserve">Банк - </w:t>
      </w:r>
      <w:r w:rsidRPr="00C364D7">
        <w:rPr>
          <w:bCs/>
          <w:szCs w:val="20"/>
        </w:rPr>
        <w:t>Акціонерне товариство «Райффайзен Банк»</w:t>
      </w:r>
    </w:p>
    <w:p w14:paraId="351B60B7" w14:textId="77777777" w:rsidR="00987E87" w:rsidRPr="00663F35" w:rsidRDefault="00987E87" w:rsidP="007836FC">
      <w:pPr>
        <w:spacing w:after="0" w:line="240" w:lineRule="auto"/>
        <w:ind w:left="0" w:right="436"/>
        <w:rPr>
          <w:szCs w:val="20"/>
        </w:rPr>
      </w:pPr>
    </w:p>
    <w:p w14:paraId="6BD9B0B6" w14:textId="4F206C12" w:rsidR="006C7C55" w:rsidRPr="00F737BC" w:rsidRDefault="006C7C55" w:rsidP="007836FC">
      <w:pPr>
        <w:spacing w:after="0" w:line="240" w:lineRule="auto"/>
        <w:ind w:left="0" w:right="436"/>
        <w:rPr>
          <w:szCs w:val="20"/>
        </w:rPr>
      </w:pPr>
      <w:r w:rsidRPr="00F737BC">
        <w:rPr>
          <w:b/>
          <w:szCs w:val="20"/>
        </w:rPr>
        <w:t>Виконане Завдання</w:t>
      </w:r>
      <w:r w:rsidRPr="00F737BC">
        <w:rPr>
          <w:szCs w:val="20"/>
        </w:rPr>
        <w:t xml:space="preserve"> – Завдання вважається виконаним, якщо </w:t>
      </w:r>
      <w:r w:rsidR="00F77F6B">
        <w:rPr>
          <w:szCs w:val="20"/>
        </w:rPr>
        <w:t>Чинний</w:t>
      </w:r>
      <w:r w:rsidR="00F77F6B" w:rsidRPr="00F737BC">
        <w:rPr>
          <w:szCs w:val="20"/>
        </w:rPr>
        <w:t xml:space="preserve"> </w:t>
      </w:r>
      <w:r w:rsidRPr="00F737BC">
        <w:rPr>
          <w:szCs w:val="20"/>
        </w:rPr>
        <w:t xml:space="preserve">клієнт Банку та </w:t>
      </w:r>
      <w:proofErr w:type="spellStart"/>
      <w:r w:rsidRPr="00F737BC">
        <w:rPr>
          <w:szCs w:val="20"/>
        </w:rPr>
        <w:t>Реферал</w:t>
      </w:r>
      <w:proofErr w:type="spellEnd"/>
      <w:r w:rsidRPr="00F737BC">
        <w:rPr>
          <w:szCs w:val="20"/>
        </w:rPr>
        <w:t xml:space="preserve"> виконали всі умови, визначені в розділі 3 Правил в Період проведення Акції.  </w:t>
      </w:r>
    </w:p>
    <w:p w14:paraId="1F7D7EBE" w14:textId="77777777" w:rsidR="006C7C55" w:rsidRPr="00F737BC" w:rsidRDefault="006C7C55" w:rsidP="00663F35">
      <w:pPr>
        <w:spacing w:after="0" w:line="240" w:lineRule="auto"/>
        <w:ind w:left="0" w:right="436"/>
        <w:rPr>
          <w:szCs w:val="20"/>
        </w:rPr>
      </w:pPr>
    </w:p>
    <w:p w14:paraId="3F66DB41" w14:textId="677D4BF6" w:rsidR="00BB3916" w:rsidRPr="00F737BC" w:rsidRDefault="00BB3916" w:rsidP="007836FC">
      <w:pPr>
        <w:spacing w:after="0" w:line="240" w:lineRule="auto"/>
        <w:ind w:left="0" w:right="436"/>
        <w:rPr>
          <w:szCs w:val="20"/>
        </w:rPr>
      </w:pPr>
      <w:r w:rsidRPr="00F737BC">
        <w:rPr>
          <w:b/>
          <w:szCs w:val="20"/>
        </w:rPr>
        <w:t>Завдання</w:t>
      </w:r>
      <w:r w:rsidRPr="00F737BC">
        <w:rPr>
          <w:szCs w:val="20"/>
        </w:rPr>
        <w:t xml:space="preserve"> – </w:t>
      </w:r>
      <w:r w:rsidR="007D364E">
        <w:rPr>
          <w:szCs w:val="20"/>
        </w:rPr>
        <w:t>дії</w:t>
      </w:r>
      <w:r w:rsidRPr="00F737BC">
        <w:rPr>
          <w:szCs w:val="20"/>
        </w:rPr>
        <w:t xml:space="preserve"> </w:t>
      </w:r>
      <w:r w:rsidR="00F77F6B">
        <w:rPr>
          <w:szCs w:val="20"/>
        </w:rPr>
        <w:t>Чинного</w:t>
      </w:r>
      <w:r w:rsidR="00F77F6B" w:rsidRPr="00F737BC">
        <w:rPr>
          <w:szCs w:val="20"/>
        </w:rPr>
        <w:t xml:space="preserve"> </w:t>
      </w:r>
      <w:r w:rsidRPr="00F737BC">
        <w:rPr>
          <w:szCs w:val="20"/>
        </w:rPr>
        <w:t xml:space="preserve">клієнта Банку та </w:t>
      </w:r>
      <w:proofErr w:type="spellStart"/>
      <w:r w:rsidRPr="00F737BC">
        <w:rPr>
          <w:szCs w:val="20"/>
        </w:rPr>
        <w:t>Реферала</w:t>
      </w:r>
      <w:proofErr w:type="spellEnd"/>
      <w:r w:rsidR="00531A6B">
        <w:rPr>
          <w:szCs w:val="20"/>
        </w:rPr>
        <w:t>,</w:t>
      </w:r>
      <w:r w:rsidRPr="00F737BC">
        <w:rPr>
          <w:szCs w:val="20"/>
        </w:rPr>
        <w:t xml:space="preserve"> </w:t>
      </w:r>
      <w:r w:rsidR="00F77F6B" w:rsidRPr="00F737BC">
        <w:rPr>
          <w:szCs w:val="20"/>
        </w:rPr>
        <w:t>визначені в розділі 3 Правил</w:t>
      </w:r>
      <w:r w:rsidR="00F77F6B">
        <w:rPr>
          <w:szCs w:val="20"/>
        </w:rPr>
        <w:t>,</w:t>
      </w:r>
      <w:r w:rsidR="00F77F6B" w:rsidRPr="00F737BC">
        <w:rPr>
          <w:szCs w:val="20"/>
        </w:rPr>
        <w:t xml:space="preserve"> </w:t>
      </w:r>
      <w:r w:rsidRPr="00F737BC">
        <w:rPr>
          <w:szCs w:val="20"/>
        </w:rPr>
        <w:t xml:space="preserve">за виконання яких </w:t>
      </w:r>
      <w:r w:rsidR="00F77F6B">
        <w:rPr>
          <w:szCs w:val="20"/>
        </w:rPr>
        <w:t>Чинн</w:t>
      </w:r>
      <w:r w:rsidRPr="00F737BC">
        <w:rPr>
          <w:szCs w:val="20"/>
        </w:rPr>
        <w:t xml:space="preserve">ий клієнт Банку і </w:t>
      </w:r>
      <w:proofErr w:type="spellStart"/>
      <w:r w:rsidRPr="00F737BC">
        <w:rPr>
          <w:szCs w:val="20"/>
        </w:rPr>
        <w:t>Реферал</w:t>
      </w:r>
      <w:proofErr w:type="spellEnd"/>
      <w:r w:rsidRPr="00F737BC">
        <w:rPr>
          <w:szCs w:val="20"/>
        </w:rPr>
        <w:t xml:space="preserve"> здобувають право на отримання </w:t>
      </w:r>
      <w:proofErr w:type="spellStart"/>
      <w:r w:rsidR="009F5BD6">
        <w:rPr>
          <w:szCs w:val="20"/>
        </w:rPr>
        <w:t>Кешбеку</w:t>
      </w:r>
      <w:proofErr w:type="spellEnd"/>
      <w:r w:rsidRPr="00F737BC">
        <w:rPr>
          <w:szCs w:val="20"/>
        </w:rPr>
        <w:t xml:space="preserve">. </w:t>
      </w:r>
    </w:p>
    <w:p w14:paraId="7E05A7D1" w14:textId="77777777" w:rsidR="00BB3916" w:rsidRPr="00F737BC" w:rsidRDefault="00BB3916" w:rsidP="007836FC">
      <w:pPr>
        <w:spacing w:after="0" w:line="240" w:lineRule="auto"/>
        <w:ind w:left="0" w:right="436"/>
        <w:rPr>
          <w:szCs w:val="20"/>
        </w:rPr>
      </w:pPr>
    </w:p>
    <w:p w14:paraId="0F40A7D1" w14:textId="45DBF0C0" w:rsidR="007A4244" w:rsidRPr="00F737BC" w:rsidRDefault="007A4244" w:rsidP="007836FC">
      <w:pPr>
        <w:spacing w:after="0" w:line="240" w:lineRule="auto"/>
        <w:ind w:left="0" w:right="436"/>
        <w:rPr>
          <w:szCs w:val="20"/>
        </w:rPr>
      </w:pPr>
      <w:proofErr w:type="spellStart"/>
      <w:r w:rsidRPr="00862998">
        <w:rPr>
          <w:b/>
          <w:szCs w:val="20"/>
        </w:rPr>
        <w:t>Кешбек</w:t>
      </w:r>
      <w:proofErr w:type="spellEnd"/>
      <w:r w:rsidRPr="00862998">
        <w:rPr>
          <w:szCs w:val="20"/>
        </w:rPr>
        <w:t xml:space="preserve"> </w:t>
      </w:r>
      <w:r w:rsidR="00862998" w:rsidRPr="00862998">
        <w:rPr>
          <w:szCs w:val="20"/>
        </w:rPr>
        <w:t>–</w:t>
      </w:r>
      <w:r w:rsidRPr="00862998">
        <w:rPr>
          <w:szCs w:val="20"/>
        </w:rPr>
        <w:t xml:space="preserve"> </w:t>
      </w:r>
      <w:r w:rsidR="00862998" w:rsidRPr="00862998">
        <w:rPr>
          <w:szCs w:val="20"/>
        </w:rPr>
        <w:t>умовна одиниця, яка відображається за Виконане Завдання Акції на бонусному рахунку учасника Програми «Ще» і використовується з бонусного рахунку на вимогу останнього.</w:t>
      </w:r>
    </w:p>
    <w:p w14:paraId="536DF944" w14:textId="09700DA9" w:rsidR="00C366C9" w:rsidRPr="00F737BC" w:rsidRDefault="00F77F6B" w:rsidP="00663F35">
      <w:pPr>
        <w:spacing w:after="0" w:line="240" w:lineRule="auto"/>
        <w:ind w:left="0" w:right="436"/>
        <w:rPr>
          <w:szCs w:val="20"/>
        </w:rPr>
      </w:pPr>
      <w:r>
        <w:rPr>
          <w:szCs w:val="20"/>
        </w:rPr>
        <w:t xml:space="preserve"> </w:t>
      </w:r>
    </w:p>
    <w:p w14:paraId="3D008024" w14:textId="53A87F77" w:rsidR="00C366C9" w:rsidRPr="00F737BC" w:rsidRDefault="00EE6B45" w:rsidP="007836FC">
      <w:pPr>
        <w:spacing w:after="0" w:line="240" w:lineRule="auto"/>
        <w:ind w:left="0" w:right="436"/>
        <w:rPr>
          <w:szCs w:val="20"/>
        </w:rPr>
      </w:pPr>
      <w:r w:rsidRPr="00F737BC">
        <w:rPr>
          <w:b/>
          <w:szCs w:val="20"/>
        </w:rPr>
        <w:t>Мобільний додаток «</w:t>
      </w:r>
      <w:proofErr w:type="spellStart"/>
      <w:r w:rsidRPr="00F737BC">
        <w:rPr>
          <w:b/>
          <w:szCs w:val="20"/>
        </w:rPr>
        <w:t>MyRaif</w:t>
      </w:r>
      <w:proofErr w:type="spellEnd"/>
      <w:r w:rsidRPr="00F737BC">
        <w:rPr>
          <w:b/>
          <w:szCs w:val="20"/>
        </w:rPr>
        <w:t>»</w:t>
      </w:r>
      <w:r w:rsidRPr="00F737BC">
        <w:rPr>
          <w:szCs w:val="20"/>
        </w:rPr>
        <w:t xml:space="preserve"> (</w:t>
      </w:r>
      <w:proofErr w:type="spellStart"/>
      <w:r w:rsidRPr="00F737BC">
        <w:rPr>
          <w:szCs w:val="20"/>
        </w:rPr>
        <w:t>MyRaif</w:t>
      </w:r>
      <w:proofErr w:type="spellEnd"/>
      <w:r w:rsidRPr="00F737BC">
        <w:rPr>
          <w:szCs w:val="20"/>
        </w:rPr>
        <w:t xml:space="preserve">) – </w:t>
      </w:r>
      <w:r w:rsidR="00C13B62">
        <w:rPr>
          <w:szCs w:val="20"/>
        </w:rPr>
        <w:t>с</w:t>
      </w:r>
      <w:r w:rsidRPr="00F737BC">
        <w:rPr>
          <w:szCs w:val="20"/>
        </w:rPr>
        <w:t xml:space="preserve">пеціальна програма для мобільного пристрою (телефону, планшету), що працює під операційними системами </w:t>
      </w:r>
      <w:proofErr w:type="spellStart"/>
      <w:r w:rsidRPr="00F737BC">
        <w:rPr>
          <w:szCs w:val="20"/>
        </w:rPr>
        <w:t>Android</w:t>
      </w:r>
      <w:proofErr w:type="spellEnd"/>
      <w:r w:rsidRPr="00F737BC">
        <w:rPr>
          <w:szCs w:val="20"/>
        </w:rPr>
        <w:t xml:space="preserve">, </w:t>
      </w:r>
      <w:proofErr w:type="spellStart"/>
      <w:r w:rsidRPr="00F737BC">
        <w:rPr>
          <w:szCs w:val="20"/>
        </w:rPr>
        <w:t>iOS</w:t>
      </w:r>
      <w:proofErr w:type="spellEnd"/>
      <w:r w:rsidRPr="00F737BC">
        <w:rPr>
          <w:szCs w:val="20"/>
        </w:rPr>
        <w:t xml:space="preserve"> та </w:t>
      </w:r>
      <w:proofErr w:type="spellStart"/>
      <w:r w:rsidRPr="00F737BC">
        <w:rPr>
          <w:szCs w:val="20"/>
        </w:rPr>
        <w:t>HarmonyOS</w:t>
      </w:r>
      <w:proofErr w:type="spellEnd"/>
      <w:r w:rsidRPr="00F737BC">
        <w:rPr>
          <w:szCs w:val="20"/>
        </w:rPr>
        <w:t xml:space="preserve"> (</w:t>
      </w:r>
      <w:proofErr w:type="spellStart"/>
      <w:r w:rsidRPr="00F737BC">
        <w:rPr>
          <w:szCs w:val="20"/>
        </w:rPr>
        <w:t>Huawei</w:t>
      </w:r>
      <w:proofErr w:type="spellEnd"/>
      <w:r w:rsidRPr="00F737BC">
        <w:rPr>
          <w:szCs w:val="20"/>
        </w:rPr>
        <w:t>) і яка надає Учаснику Програми</w:t>
      </w:r>
      <w:r w:rsidR="00082FC8">
        <w:rPr>
          <w:szCs w:val="20"/>
        </w:rPr>
        <w:t xml:space="preserve"> заохочень «Ще»</w:t>
      </w:r>
      <w:r w:rsidRPr="00F737BC">
        <w:rPr>
          <w:szCs w:val="20"/>
        </w:rPr>
        <w:t xml:space="preserve"> можливість підключатися до Програми, управляти Програмою, а також отримувати інформацію щодо участі в Програмі (інформацію про стан бонусного рахунку, акційні пропозиції тощо). </w:t>
      </w:r>
    </w:p>
    <w:p w14:paraId="5740C822" w14:textId="31370997" w:rsidR="00C366C9" w:rsidRPr="00F737BC" w:rsidRDefault="00C366C9" w:rsidP="00663F35">
      <w:pPr>
        <w:spacing w:after="0" w:line="240" w:lineRule="auto"/>
        <w:ind w:left="0" w:right="436"/>
        <w:rPr>
          <w:szCs w:val="20"/>
        </w:rPr>
      </w:pPr>
    </w:p>
    <w:p w14:paraId="27357FC4" w14:textId="3BE27609" w:rsidR="0047691C" w:rsidRPr="00F737BC" w:rsidRDefault="00EE6B45" w:rsidP="007836FC">
      <w:pPr>
        <w:spacing w:after="0" w:line="240" w:lineRule="auto"/>
        <w:ind w:left="0" w:right="436"/>
        <w:rPr>
          <w:szCs w:val="20"/>
        </w:rPr>
      </w:pPr>
      <w:r w:rsidRPr="00F737BC">
        <w:rPr>
          <w:b/>
          <w:szCs w:val="20"/>
        </w:rPr>
        <w:t>Програма заохочень «Ще»</w:t>
      </w:r>
      <w:r w:rsidRPr="00F737BC">
        <w:rPr>
          <w:szCs w:val="20"/>
        </w:rPr>
        <w:t xml:space="preserve"> (далі – Програма «Ще») – бонусна програма, спрямована на підтримку та заохочення Клієнтів Банку здійснювати накопичення на бонусному рахунку </w:t>
      </w:r>
      <w:proofErr w:type="spellStart"/>
      <w:r w:rsidRPr="00F737BC">
        <w:rPr>
          <w:szCs w:val="20"/>
        </w:rPr>
        <w:t>Кешбеків</w:t>
      </w:r>
      <w:proofErr w:type="spellEnd"/>
      <w:r w:rsidRPr="00F737BC">
        <w:rPr>
          <w:szCs w:val="20"/>
        </w:rPr>
        <w:t xml:space="preserve"> за використання послуг, сервісів та</w:t>
      </w:r>
      <w:r w:rsidR="00BD14EB">
        <w:rPr>
          <w:szCs w:val="20"/>
        </w:rPr>
        <w:t xml:space="preserve"> </w:t>
      </w:r>
      <w:r w:rsidRPr="00F737BC">
        <w:rPr>
          <w:szCs w:val="20"/>
        </w:rPr>
        <w:t>операцій</w:t>
      </w:r>
      <w:r w:rsidR="007A0D7B">
        <w:rPr>
          <w:szCs w:val="20"/>
        </w:rPr>
        <w:t xml:space="preserve"> з</w:t>
      </w:r>
      <w:r w:rsidR="009F367B">
        <w:rPr>
          <w:szCs w:val="20"/>
        </w:rPr>
        <w:t xml:space="preserve"> </w:t>
      </w:r>
      <w:r w:rsidRPr="00F737BC">
        <w:rPr>
          <w:szCs w:val="20"/>
        </w:rPr>
        <w:t>оплати товарів (послуг) з використанням Платіжної картки (її Реквізитів) та/ або використання інших продуктів Банку</w:t>
      </w:r>
      <w:r w:rsidR="00082FC8">
        <w:rPr>
          <w:szCs w:val="20"/>
        </w:rPr>
        <w:t>,</w:t>
      </w:r>
      <w:r w:rsidRPr="00F737BC">
        <w:rPr>
          <w:szCs w:val="20"/>
        </w:rPr>
        <w:t xml:space="preserve"> окрім Платіжних карток.</w:t>
      </w:r>
    </w:p>
    <w:p w14:paraId="4CAF0597" w14:textId="77777777" w:rsidR="0036250E" w:rsidRPr="00663F35" w:rsidRDefault="0036250E" w:rsidP="00663F35">
      <w:pPr>
        <w:spacing w:after="0" w:line="240" w:lineRule="auto"/>
        <w:ind w:left="0" w:right="436"/>
        <w:rPr>
          <w:szCs w:val="20"/>
        </w:rPr>
      </w:pPr>
    </w:p>
    <w:p w14:paraId="28C7D2F0" w14:textId="4CD7FB4D" w:rsidR="00C366C9" w:rsidRDefault="00EE6B45" w:rsidP="007836FC">
      <w:pPr>
        <w:spacing w:after="0" w:line="240" w:lineRule="auto"/>
        <w:ind w:left="0" w:right="0"/>
        <w:jc w:val="left"/>
        <w:rPr>
          <w:bCs/>
          <w:szCs w:val="20"/>
        </w:rPr>
      </w:pPr>
      <w:r w:rsidRPr="00F737BC">
        <w:rPr>
          <w:b/>
          <w:szCs w:val="20"/>
        </w:rPr>
        <w:t>Учасники акції</w:t>
      </w:r>
      <w:r w:rsidR="0036250E">
        <w:rPr>
          <w:b/>
          <w:szCs w:val="20"/>
        </w:rPr>
        <w:t xml:space="preserve"> - </w:t>
      </w:r>
      <w:r w:rsidR="00F77F6B">
        <w:rPr>
          <w:bCs/>
          <w:szCs w:val="20"/>
        </w:rPr>
        <w:t>Чинн</w:t>
      </w:r>
      <w:r w:rsidR="0036250E" w:rsidRPr="0036250E">
        <w:rPr>
          <w:bCs/>
          <w:szCs w:val="20"/>
        </w:rPr>
        <w:t>ий клієнт Банку</w:t>
      </w:r>
      <w:r w:rsidR="0036250E">
        <w:rPr>
          <w:bCs/>
          <w:szCs w:val="20"/>
        </w:rPr>
        <w:t xml:space="preserve"> та </w:t>
      </w:r>
      <w:proofErr w:type="spellStart"/>
      <w:r w:rsidR="0036250E">
        <w:rPr>
          <w:bCs/>
          <w:szCs w:val="20"/>
        </w:rPr>
        <w:t>Реферал</w:t>
      </w:r>
      <w:proofErr w:type="spellEnd"/>
      <w:r w:rsidR="0036250E">
        <w:rPr>
          <w:bCs/>
          <w:szCs w:val="20"/>
        </w:rPr>
        <w:t>.</w:t>
      </w:r>
    </w:p>
    <w:p w14:paraId="00A2457F" w14:textId="77777777" w:rsidR="002205C3" w:rsidRPr="00663F35" w:rsidRDefault="002205C3" w:rsidP="00663F35">
      <w:pPr>
        <w:spacing w:after="0" w:line="240" w:lineRule="auto"/>
        <w:ind w:left="0" w:right="436"/>
        <w:rPr>
          <w:szCs w:val="20"/>
        </w:rPr>
      </w:pPr>
    </w:p>
    <w:p w14:paraId="241117A3" w14:textId="14D09822" w:rsidR="00BE6C13" w:rsidRPr="00663F35" w:rsidRDefault="00F77F6B" w:rsidP="00663F35">
      <w:pPr>
        <w:spacing w:after="0" w:line="240" w:lineRule="auto"/>
        <w:ind w:left="0" w:right="436"/>
        <w:rPr>
          <w:bCs/>
          <w:szCs w:val="20"/>
        </w:rPr>
      </w:pPr>
      <w:r>
        <w:rPr>
          <w:b/>
          <w:szCs w:val="20"/>
        </w:rPr>
        <w:t>Чинн</w:t>
      </w:r>
      <w:r w:rsidR="002205C3" w:rsidRPr="00153BDB">
        <w:rPr>
          <w:b/>
          <w:szCs w:val="20"/>
        </w:rPr>
        <w:t xml:space="preserve">ий клієнт Банку </w:t>
      </w:r>
      <w:r w:rsidR="002205C3" w:rsidRPr="00153BDB">
        <w:rPr>
          <w:bCs/>
          <w:szCs w:val="20"/>
        </w:rPr>
        <w:t xml:space="preserve">- фізична особа -  </w:t>
      </w:r>
      <w:r w:rsidR="00F8000D" w:rsidRPr="00153BDB">
        <w:rPr>
          <w:bCs/>
          <w:szCs w:val="20"/>
        </w:rPr>
        <w:t>К</w:t>
      </w:r>
      <w:r w:rsidR="002205C3" w:rsidRPr="00153BDB">
        <w:rPr>
          <w:bCs/>
          <w:szCs w:val="20"/>
        </w:rPr>
        <w:t xml:space="preserve">лієнт Банку, </w:t>
      </w:r>
      <w:r w:rsidR="00A76D23" w:rsidRPr="001C1A15">
        <w:t xml:space="preserve">який в період </w:t>
      </w:r>
      <w:r w:rsidR="00C61944">
        <w:t>Акції</w:t>
      </w:r>
      <w:r w:rsidR="00F922AF" w:rsidRPr="001C1A15">
        <w:t xml:space="preserve"> </w:t>
      </w:r>
      <w:r w:rsidR="002205C3" w:rsidRPr="00153BDB">
        <w:rPr>
          <w:bCs/>
          <w:szCs w:val="20"/>
        </w:rPr>
        <w:t>залуча</w:t>
      </w:r>
      <w:r w:rsidR="00A76D23" w:rsidRPr="00153BDB">
        <w:rPr>
          <w:bCs/>
          <w:szCs w:val="20"/>
        </w:rPr>
        <w:t>є</w:t>
      </w:r>
      <w:r w:rsidR="002205C3" w:rsidRPr="00153BDB">
        <w:rPr>
          <w:bCs/>
          <w:szCs w:val="20"/>
        </w:rPr>
        <w:t xml:space="preserve"> до Банку нових клієнтів </w:t>
      </w:r>
      <w:r w:rsidR="002205C3" w:rsidRPr="00153BDB">
        <w:rPr>
          <w:rFonts w:ascii="Arial" w:hAnsi="Arial" w:cs="Arial"/>
          <w:bCs/>
          <w:szCs w:val="20"/>
        </w:rPr>
        <w:t>‒</w:t>
      </w:r>
      <w:r w:rsidR="002205C3" w:rsidRPr="00153BDB">
        <w:rPr>
          <w:bCs/>
          <w:szCs w:val="20"/>
        </w:rPr>
        <w:t xml:space="preserve"> фізичних осіб </w:t>
      </w:r>
      <w:r w:rsidR="002205C3" w:rsidRPr="00663F35">
        <w:rPr>
          <w:bCs/>
          <w:szCs w:val="20"/>
        </w:rPr>
        <w:t xml:space="preserve">через унікальне посилання на процес реєстрації та </w:t>
      </w:r>
      <w:proofErr w:type="spellStart"/>
      <w:r w:rsidR="002205C3" w:rsidRPr="00663F35">
        <w:rPr>
          <w:bCs/>
          <w:szCs w:val="20"/>
        </w:rPr>
        <w:t>онборд</w:t>
      </w:r>
      <w:r w:rsidR="00A86B5B">
        <w:rPr>
          <w:bCs/>
          <w:szCs w:val="20"/>
        </w:rPr>
        <w:t>и</w:t>
      </w:r>
      <w:r w:rsidR="002205C3" w:rsidRPr="00663F35">
        <w:rPr>
          <w:bCs/>
          <w:szCs w:val="20"/>
        </w:rPr>
        <w:t>нгу</w:t>
      </w:r>
      <w:proofErr w:type="spellEnd"/>
      <w:r w:rsidR="002205C3" w:rsidRPr="00663F35">
        <w:rPr>
          <w:bCs/>
          <w:szCs w:val="20"/>
        </w:rPr>
        <w:t xml:space="preserve"> клієнта у </w:t>
      </w:r>
      <w:r w:rsidR="00082FC8" w:rsidRPr="00663F35">
        <w:rPr>
          <w:bCs/>
          <w:szCs w:val="20"/>
        </w:rPr>
        <w:t>М</w:t>
      </w:r>
      <w:r w:rsidR="002205C3" w:rsidRPr="00663F35">
        <w:rPr>
          <w:bCs/>
          <w:szCs w:val="20"/>
        </w:rPr>
        <w:t xml:space="preserve">обільному додатку </w:t>
      </w:r>
      <w:r w:rsidR="00082FC8" w:rsidRPr="00663F35">
        <w:rPr>
          <w:bCs/>
          <w:szCs w:val="20"/>
        </w:rPr>
        <w:t>«</w:t>
      </w:r>
      <w:proofErr w:type="spellStart"/>
      <w:r w:rsidR="002205C3" w:rsidRPr="00663F35">
        <w:rPr>
          <w:bCs/>
          <w:szCs w:val="20"/>
        </w:rPr>
        <w:t>MyRaif</w:t>
      </w:r>
      <w:proofErr w:type="spellEnd"/>
      <w:r w:rsidR="00082FC8" w:rsidRPr="00663F35">
        <w:rPr>
          <w:bCs/>
          <w:szCs w:val="20"/>
        </w:rPr>
        <w:t>»</w:t>
      </w:r>
      <w:r w:rsidR="002205C3" w:rsidRPr="00663F35">
        <w:rPr>
          <w:bCs/>
          <w:szCs w:val="20"/>
        </w:rPr>
        <w:t xml:space="preserve"> (з відкриттям рахунку фізичної особи) та </w:t>
      </w:r>
      <w:r w:rsidR="00D77FBF">
        <w:rPr>
          <w:bCs/>
          <w:szCs w:val="20"/>
        </w:rPr>
        <w:t>здійсненням</w:t>
      </w:r>
      <w:r w:rsidR="00D77FBF" w:rsidRPr="00D77FBF">
        <w:t xml:space="preserve"> </w:t>
      </w:r>
      <w:r w:rsidR="00D77FBF" w:rsidRPr="00D77FBF">
        <w:rPr>
          <w:bCs/>
          <w:szCs w:val="20"/>
        </w:rPr>
        <w:t>фінансов</w:t>
      </w:r>
      <w:r w:rsidR="00D77FBF">
        <w:rPr>
          <w:bCs/>
          <w:szCs w:val="20"/>
        </w:rPr>
        <w:t>ої</w:t>
      </w:r>
      <w:r w:rsidR="00D77FBF" w:rsidRPr="00D77FBF">
        <w:rPr>
          <w:bCs/>
          <w:szCs w:val="20"/>
        </w:rPr>
        <w:t xml:space="preserve"> транзакці</w:t>
      </w:r>
      <w:r w:rsidR="00D77FBF">
        <w:rPr>
          <w:bCs/>
          <w:szCs w:val="20"/>
        </w:rPr>
        <w:t>ї</w:t>
      </w:r>
      <w:r w:rsidR="00FB749D">
        <w:rPr>
          <w:bCs/>
          <w:szCs w:val="20"/>
        </w:rPr>
        <w:t>/платіжної оп</w:t>
      </w:r>
      <w:r w:rsidR="00762D34">
        <w:rPr>
          <w:bCs/>
          <w:szCs w:val="20"/>
        </w:rPr>
        <w:t>е</w:t>
      </w:r>
      <w:r w:rsidR="00FB749D">
        <w:rPr>
          <w:bCs/>
          <w:szCs w:val="20"/>
        </w:rPr>
        <w:t>рації</w:t>
      </w:r>
      <w:r w:rsidR="00A76D23" w:rsidRPr="00663F35">
        <w:rPr>
          <w:bCs/>
          <w:szCs w:val="20"/>
        </w:rPr>
        <w:t>.</w:t>
      </w:r>
    </w:p>
    <w:p w14:paraId="4BECB1DE" w14:textId="77777777" w:rsidR="00663F35" w:rsidRPr="00663F35" w:rsidRDefault="00663F35" w:rsidP="00663F35">
      <w:pPr>
        <w:spacing w:after="0" w:line="240" w:lineRule="auto"/>
        <w:ind w:left="0" w:right="436"/>
        <w:rPr>
          <w:b/>
          <w:szCs w:val="20"/>
        </w:rPr>
      </w:pPr>
    </w:p>
    <w:p w14:paraId="288D69BF" w14:textId="6C6BF2F4" w:rsidR="002205C3" w:rsidRDefault="002205C3" w:rsidP="00663F35">
      <w:pPr>
        <w:spacing w:after="0" w:line="240" w:lineRule="auto"/>
        <w:ind w:left="0" w:right="436"/>
        <w:rPr>
          <w:szCs w:val="20"/>
        </w:rPr>
      </w:pPr>
      <w:proofErr w:type="spellStart"/>
      <w:r w:rsidRPr="00F737BC">
        <w:rPr>
          <w:b/>
          <w:szCs w:val="20"/>
        </w:rPr>
        <w:t>Реферал</w:t>
      </w:r>
      <w:proofErr w:type="spellEnd"/>
      <w:r w:rsidRPr="00663F35">
        <w:rPr>
          <w:b/>
          <w:szCs w:val="20"/>
        </w:rPr>
        <w:t xml:space="preserve"> – </w:t>
      </w:r>
      <w:r w:rsidRPr="00663F35">
        <w:rPr>
          <w:bCs/>
          <w:szCs w:val="20"/>
        </w:rPr>
        <w:t xml:space="preserve">фізична особа, яка пройшла успішну реєстрацію в Мобільному додатку </w:t>
      </w:r>
      <w:r w:rsidR="00082FC8" w:rsidRPr="00663F35">
        <w:rPr>
          <w:bCs/>
          <w:szCs w:val="20"/>
        </w:rPr>
        <w:t>«</w:t>
      </w:r>
      <w:proofErr w:type="spellStart"/>
      <w:r w:rsidRPr="00663F35">
        <w:rPr>
          <w:bCs/>
          <w:szCs w:val="20"/>
        </w:rPr>
        <w:t>MyRaif</w:t>
      </w:r>
      <w:proofErr w:type="spellEnd"/>
      <w:r w:rsidR="00082FC8" w:rsidRPr="00663F35">
        <w:rPr>
          <w:bCs/>
          <w:szCs w:val="20"/>
        </w:rPr>
        <w:t>»</w:t>
      </w:r>
      <w:r w:rsidRPr="00663F35">
        <w:rPr>
          <w:bCs/>
          <w:szCs w:val="20"/>
        </w:rPr>
        <w:t xml:space="preserve">, використавши унікальне посилання від </w:t>
      </w:r>
      <w:r w:rsidR="00F77F6B">
        <w:rPr>
          <w:bCs/>
          <w:szCs w:val="20"/>
        </w:rPr>
        <w:t>Чинн</w:t>
      </w:r>
      <w:r w:rsidRPr="00663F35">
        <w:rPr>
          <w:bCs/>
          <w:szCs w:val="20"/>
        </w:rPr>
        <w:t>ого клієнта Банку,</w:t>
      </w:r>
      <w:r w:rsidRPr="00663F35">
        <w:rPr>
          <w:b/>
          <w:szCs w:val="20"/>
        </w:rPr>
        <w:t xml:space="preserve"> та</w:t>
      </w:r>
      <w:r w:rsidRPr="00F737BC">
        <w:rPr>
          <w:szCs w:val="20"/>
        </w:rPr>
        <w:t xml:space="preserve"> до моменту реєстрації і </w:t>
      </w:r>
      <w:proofErr w:type="spellStart"/>
      <w:r w:rsidRPr="00F737BC">
        <w:rPr>
          <w:szCs w:val="20"/>
        </w:rPr>
        <w:t>онбордингу</w:t>
      </w:r>
      <w:proofErr w:type="spellEnd"/>
      <w:r w:rsidRPr="00F737BC">
        <w:rPr>
          <w:szCs w:val="20"/>
        </w:rPr>
        <w:t xml:space="preserve"> не була клієнтом Банку (</w:t>
      </w:r>
      <w:r w:rsidR="006A7023">
        <w:rPr>
          <w:szCs w:val="20"/>
        </w:rPr>
        <w:t xml:space="preserve">між Банком та Клієнтом </w:t>
      </w:r>
      <w:r w:rsidRPr="00342901">
        <w:rPr>
          <w:szCs w:val="20"/>
        </w:rPr>
        <w:t>не бул</w:t>
      </w:r>
      <w:r w:rsidR="00082FC8" w:rsidRPr="00342901">
        <w:rPr>
          <w:szCs w:val="20"/>
        </w:rPr>
        <w:t xml:space="preserve">о укладено договір банківського обслуговування </w:t>
      </w:r>
      <w:r w:rsidRPr="00342901">
        <w:rPr>
          <w:szCs w:val="20"/>
        </w:rPr>
        <w:t>/ попередн</w:t>
      </w:r>
      <w:r w:rsidR="00082FC8" w:rsidRPr="00342901">
        <w:rPr>
          <w:szCs w:val="20"/>
        </w:rPr>
        <w:t xml:space="preserve">ій </w:t>
      </w:r>
      <w:r w:rsidR="00692F4F" w:rsidRPr="00342901">
        <w:rPr>
          <w:szCs w:val="20"/>
        </w:rPr>
        <w:t>договір банківського обслуговування</w:t>
      </w:r>
      <w:r w:rsidRPr="00342901">
        <w:rPr>
          <w:szCs w:val="20"/>
        </w:rPr>
        <w:t xml:space="preserve"> бул</w:t>
      </w:r>
      <w:r w:rsidR="00692F4F" w:rsidRPr="00342901">
        <w:rPr>
          <w:szCs w:val="20"/>
        </w:rPr>
        <w:t>о припинено</w:t>
      </w:r>
      <w:r w:rsidRPr="00342901">
        <w:rPr>
          <w:szCs w:val="20"/>
        </w:rPr>
        <w:t xml:space="preserve"> 365 днів тому)</w:t>
      </w:r>
      <w:r w:rsidR="00F8000D" w:rsidRPr="00342901">
        <w:rPr>
          <w:szCs w:val="20"/>
        </w:rPr>
        <w:t xml:space="preserve">, </w:t>
      </w:r>
      <w:r w:rsidR="00F8000D" w:rsidRPr="00B16886">
        <w:rPr>
          <w:szCs w:val="20"/>
        </w:rPr>
        <w:t xml:space="preserve">а також відкрила </w:t>
      </w:r>
      <w:r w:rsidR="0008231B" w:rsidRPr="00B16886">
        <w:rPr>
          <w:szCs w:val="20"/>
        </w:rPr>
        <w:t>будь</w:t>
      </w:r>
      <w:r w:rsidR="00CD7EE0" w:rsidRPr="00B16886">
        <w:rPr>
          <w:szCs w:val="20"/>
        </w:rPr>
        <w:t>-</w:t>
      </w:r>
      <w:r w:rsidR="0008231B" w:rsidRPr="00B16886">
        <w:rPr>
          <w:szCs w:val="20"/>
        </w:rPr>
        <w:t xml:space="preserve">який </w:t>
      </w:r>
      <w:r w:rsidR="00F8000D" w:rsidRPr="00B16886">
        <w:rPr>
          <w:szCs w:val="20"/>
        </w:rPr>
        <w:t xml:space="preserve">рахунок </w:t>
      </w:r>
      <w:r w:rsidR="005A4C59" w:rsidRPr="00B16886">
        <w:rPr>
          <w:szCs w:val="20"/>
        </w:rPr>
        <w:t>фізичної особи</w:t>
      </w:r>
      <w:r w:rsidR="0008231B" w:rsidRPr="00B16886">
        <w:rPr>
          <w:szCs w:val="20"/>
        </w:rPr>
        <w:t xml:space="preserve"> (</w:t>
      </w:r>
      <w:r w:rsidR="006A7023">
        <w:t>у</w:t>
      </w:r>
      <w:r w:rsidR="0008231B" w:rsidRPr="00B16886">
        <w:t xml:space="preserve"> тому числі з лімітом кредитування «Кредитна картка») </w:t>
      </w:r>
      <w:r w:rsidR="005A4C59" w:rsidRPr="00B16886">
        <w:rPr>
          <w:szCs w:val="20"/>
        </w:rPr>
        <w:t xml:space="preserve">та </w:t>
      </w:r>
      <w:r w:rsidR="00A45047" w:rsidRPr="00B16886">
        <w:rPr>
          <w:szCs w:val="20"/>
        </w:rPr>
        <w:t xml:space="preserve">здійснила </w:t>
      </w:r>
      <w:r w:rsidR="001231BE" w:rsidRPr="00B16886">
        <w:rPr>
          <w:szCs w:val="20"/>
        </w:rPr>
        <w:t xml:space="preserve">будь-яку </w:t>
      </w:r>
      <w:r w:rsidR="003C40D8" w:rsidRPr="00B16886">
        <w:rPr>
          <w:szCs w:val="20"/>
        </w:rPr>
        <w:t xml:space="preserve">розрахункову транзакцію </w:t>
      </w:r>
      <w:r w:rsidR="001D306E" w:rsidRPr="00B16886">
        <w:rPr>
          <w:szCs w:val="20"/>
        </w:rPr>
        <w:t xml:space="preserve">з оплати </w:t>
      </w:r>
      <w:r w:rsidR="006A7023">
        <w:rPr>
          <w:szCs w:val="20"/>
        </w:rPr>
        <w:t xml:space="preserve">товару </w:t>
      </w:r>
      <w:r w:rsidR="006A7023" w:rsidRPr="00102273">
        <w:rPr>
          <w:szCs w:val="20"/>
        </w:rPr>
        <w:t>/</w:t>
      </w:r>
      <w:r w:rsidR="006A7023">
        <w:rPr>
          <w:szCs w:val="20"/>
        </w:rPr>
        <w:t xml:space="preserve"> послуги</w:t>
      </w:r>
      <w:r w:rsidR="006A7023" w:rsidRPr="00B16886">
        <w:rPr>
          <w:szCs w:val="20"/>
        </w:rPr>
        <w:t xml:space="preserve"> </w:t>
      </w:r>
      <w:r w:rsidR="001D306E" w:rsidRPr="00B16886">
        <w:rPr>
          <w:szCs w:val="20"/>
        </w:rPr>
        <w:t xml:space="preserve">в мережі </w:t>
      </w:r>
      <w:proofErr w:type="spellStart"/>
      <w:r w:rsidR="001D306E" w:rsidRPr="00B16886">
        <w:rPr>
          <w:szCs w:val="20"/>
        </w:rPr>
        <w:t>Internet</w:t>
      </w:r>
      <w:proofErr w:type="spellEnd"/>
      <w:r w:rsidR="001D306E" w:rsidRPr="00B16886">
        <w:rPr>
          <w:szCs w:val="20"/>
        </w:rPr>
        <w:t xml:space="preserve"> та/або в торгово-роздрібних мережах</w:t>
      </w:r>
      <w:r w:rsidR="00655A69" w:rsidRPr="00B16886">
        <w:rPr>
          <w:szCs w:val="20"/>
        </w:rPr>
        <w:t xml:space="preserve"> </w:t>
      </w:r>
      <w:r w:rsidR="003C40D8" w:rsidRPr="00B16886">
        <w:rPr>
          <w:szCs w:val="20"/>
        </w:rPr>
        <w:t xml:space="preserve">через POS-термінал </w:t>
      </w:r>
      <w:r w:rsidR="00342901" w:rsidRPr="00B16886">
        <w:rPr>
          <w:szCs w:val="20"/>
        </w:rPr>
        <w:t xml:space="preserve">платіжною карткою Банку (дебітною </w:t>
      </w:r>
      <w:r w:rsidR="00E41E3E" w:rsidRPr="00B16886">
        <w:rPr>
          <w:szCs w:val="20"/>
        </w:rPr>
        <w:t xml:space="preserve">картою </w:t>
      </w:r>
      <w:r w:rsidR="00342901" w:rsidRPr="00B16886">
        <w:rPr>
          <w:szCs w:val="20"/>
        </w:rPr>
        <w:t xml:space="preserve">або </w:t>
      </w:r>
      <w:r w:rsidR="00342901" w:rsidRPr="00B16886">
        <w:t xml:space="preserve">картою з лімітом кредитування «Кредитна картка») </w:t>
      </w:r>
      <w:r w:rsidR="007E44C5" w:rsidRPr="00B16886">
        <w:rPr>
          <w:szCs w:val="20"/>
        </w:rPr>
        <w:t xml:space="preserve">на суму не менше </w:t>
      </w:r>
      <w:r w:rsidR="003A0454" w:rsidRPr="00B16886">
        <w:rPr>
          <w:szCs w:val="20"/>
          <w:lang w:val="ru-RU"/>
        </w:rPr>
        <w:t>2</w:t>
      </w:r>
      <w:r w:rsidR="007E44C5" w:rsidRPr="00B16886">
        <w:rPr>
          <w:szCs w:val="20"/>
        </w:rPr>
        <w:t>00 грн</w:t>
      </w:r>
      <w:r w:rsidRPr="008C3297">
        <w:rPr>
          <w:szCs w:val="20"/>
        </w:rPr>
        <w:t>.</w:t>
      </w:r>
      <w:r w:rsidRPr="00F737BC">
        <w:rPr>
          <w:szCs w:val="20"/>
        </w:rPr>
        <w:t xml:space="preserve"> </w:t>
      </w:r>
    </w:p>
    <w:p w14:paraId="503F4559" w14:textId="5F4CC70F" w:rsidR="00C366C9" w:rsidRPr="00BD4979" w:rsidRDefault="00C366C9" w:rsidP="00BD4979">
      <w:pPr>
        <w:spacing w:after="0" w:line="240" w:lineRule="auto"/>
        <w:ind w:left="0" w:right="436"/>
        <w:rPr>
          <w:b/>
          <w:szCs w:val="20"/>
        </w:rPr>
      </w:pPr>
    </w:p>
    <w:p w14:paraId="2654413F" w14:textId="72F169ED" w:rsidR="00C366C9" w:rsidRPr="00F737BC" w:rsidRDefault="00A8158F" w:rsidP="00A8158F">
      <w:pPr>
        <w:spacing w:after="0" w:line="240" w:lineRule="auto"/>
        <w:ind w:left="0" w:right="0" w:firstLine="0"/>
        <w:jc w:val="left"/>
        <w:rPr>
          <w:szCs w:val="20"/>
        </w:rPr>
      </w:pPr>
      <w:r>
        <w:rPr>
          <w:b/>
          <w:szCs w:val="20"/>
        </w:rPr>
        <w:lastRenderedPageBreak/>
        <w:t>2.</w:t>
      </w:r>
      <w:r w:rsidR="00351E09">
        <w:rPr>
          <w:b/>
          <w:szCs w:val="20"/>
        </w:rPr>
        <w:tab/>
      </w:r>
      <w:r w:rsidR="00EE6B45" w:rsidRPr="00F737BC">
        <w:rPr>
          <w:b/>
          <w:szCs w:val="20"/>
        </w:rPr>
        <w:t xml:space="preserve">Територія та строки проведення Акції: </w:t>
      </w:r>
    </w:p>
    <w:p w14:paraId="0957E688" w14:textId="71E6E1E2" w:rsidR="00C366C9" w:rsidRPr="00BD4979" w:rsidRDefault="00C366C9" w:rsidP="00BD4979">
      <w:pPr>
        <w:spacing w:after="0" w:line="240" w:lineRule="auto"/>
        <w:ind w:left="0" w:right="436"/>
        <w:rPr>
          <w:b/>
          <w:szCs w:val="20"/>
        </w:rPr>
      </w:pPr>
    </w:p>
    <w:p w14:paraId="0C339E51" w14:textId="6A893139" w:rsidR="00C366C9" w:rsidRPr="00F737BC" w:rsidRDefault="00351E09" w:rsidP="00351E09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2.1.</w:t>
      </w:r>
      <w:r>
        <w:rPr>
          <w:szCs w:val="20"/>
        </w:rPr>
        <w:tab/>
      </w:r>
      <w:r w:rsidR="00EE6B45" w:rsidRPr="00F737BC">
        <w:rPr>
          <w:szCs w:val="20"/>
        </w:rPr>
        <w:t xml:space="preserve">Акція проводиться на території України (за винятком територій, що визнані відповідно до законодавства як тимчасово окуповані, територіальних громад, які розташовані в районі проведення воєнних (бойових) дій або, які перебувають в тимчасовій окупації, оточенні, а також територій, де фактично ведуться бойові дії) (надалі – «Територія проведення Акції»). </w:t>
      </w:r>
    </w:p>
    <w:p w14:paraId="33770EFD" w14:textId="278C01CE" w:rsidR="00C366C9" w:rsidRPr="00351E09" w:rsidRDefault="00351E09" w:rsidP="00351E09">
      <w:pPr>
        <w:spacing w:after="0" w:line="240" w:lineRule="auto"/>
        <w:ind w:left="0" w:right="436" w:firstLine="0"/>
        <w:rPr>
          <w:szCs w:val="20"/>
        </w:rPr>
      </w:pPr>
      <w:r w:rsidRPr="008C3297">
        <w:rPr>
          <w:szCs w:val="20"/>
        </w:rPr>
        <w:t>2.2.</w:t>
      </w:r>
      <w:r w:rsidRPr="008C3297">
        <w:rPr>
          <w:szCs w:val="20"/>
        </w:rPr>
        <w:tab/>
      </w:r>
      <w:r w:rsidR="00EE6B45" w:rsidRPr="008C3297">
        <w:rPr>
          <w:szCs w:val="20"/>
        </w:rPr>
        <w:t xml:space="preserve">Акція проводиться з </w:t>
      </w:r>
      <w:r w:rsidR="00C1108C" w:rsidRPr="00C1108C">
        <w:rPr>
          <w:noProof/>
          <w:szCs w:val="20"/>
          <w:lang w:val="ru-RU"/>
        </w:rPr>
        <w:t>01</w:t>
      </w:r>
      <w:r w:rsidR="00B729CA" w:rsidRPr="008C3297">
        <w:rPr>
          <w:noProof/>
          <w:szCs w:val="20"/>
        </w:rPr>
        <w:t xml:space="preserve"> </w:t>
      </w:r>
      <w:r w:rsidR="000422C7">
        <w:rPr>
          <w:noProof/>
          <w:szCs w:val="20"/>
          <w:lang w:val="ru-RU"/>
        </w:rPr>
        <w:t>вересня</w:t>
      </w:r>
      <w:r w:rsidR="00C42E46" w:rsidRPr="008C3297">
        <w:rPr>
          <w:noProof/>
          <w:szCs w:val="20"/>
        </w:rPr>
        <w:t xml:space="preserve"> </w:t>
      </w:r>
      <w:r w:rsidR="00B729CA" w:rsidRPr="008C3297">
        <w:rPr>
          <w:noProof/>
          <w:szCs w:val="20"/>
        </w:rPr>
        <w:t xml:space="preserve">2026 року по </w:t>
      </w:r>
      <w:r w:rsidR="00542F85">
        <w:rPr>
          <w:noProof/>
          <w:szCs w:val="20"/>
        </w:rPr>
        <w:t>3</w:t>
      </w:r>
      <w:r w:rsidR="000422C7">
        <w:rPr>
          <w:noProof/>
          <w:szCs w:val="20"/>
        </w:rPr>
        <w:t>0</w:t>
      </w:r>
      <w:r w:rsidR="00C42E46" w:rsidRPr="008C3297">
        <w:rPr>
          <w:noProof/>
          <w:szCs w:val="20"/>
        </w:rPr>
        <w:t xml:space="preserve"> </w:t>
      </w:r>
      <w:r w:rsidR="000422C7">
        <w:rPr>
          <w:noProof/>
          <w:szCs w:val="20"/>
        </w:rPr>
        <w:t xml:space="preserve">вересня </w:t>
      </w:r>
      <w:r w:rsidR="00B729CA" w:rsidRPr="008C3297">
        <w:rPr>
          <w:noProof/>
          <w:szCs w:val="20"/>
        </w:rPr>
        <w:t xml:space="preserve">2026 року </w:t>
      </w:r>
      <w:r w:rsidR="00EE6B45" w:rsidRPr="008C3297">
        <w:t>включно</w:t>
      </w:r>
      <w:r w:rsidR="00EE6B45" w:rsidRPr="008C3297">
        <w:rPr>
          <w:szCs w:val="20"/>
        </w:rPr>
        <w:t xml:space="preserve"> (надалі – «Період Акції»).</w:t>
      </w:r>
      <w:r w:rsidR="00EE6B45" w:rsidRPr="00351E09">
        <w:rPr>
          <w:szCs w:val="20"/>
        </w:rPr>
        <w:t xml:space="preserve"> </w:t>
      </w:r>
    </w:p>
    <w:p w14:paraId="7986DDA4" w14:textId="41748846" w:rsidR="00C366C9" w:rsidRPr="00F737BC" w:rsidRDefault="00C366C9" w:rsidP="007836FC">
      <w:pPr>
        <w:spacing w:after="0" w:line="240" w:lineRule="auto"/>
        <w:ind w:left="0" w:right="0" w:firstLine="0"/>
        <w:jc w:val="left"/>
        <w:rPr>
          <w:szCs w:val="20"/>
        </w:rPr>
      </w:pPr>
    </w:p>
    <w:p w14:paraId="45F1E5B2" w14:textId="4423812F" w:rsidR="00C366C9" w:rsidRPr="007E44C5" w:rsidRDefault="00351E09" w:rsidP="00351E09">
      <w:pPr>
        <w:spacing w:after="0" w:line="240" w:lineRule="auto"/>
        <w:ind w:left="0" w:right="0" w:firstLine="0"/>
        <w:jc w:val="left"/>
        <w:rPr>
          <w:szCs w:val="20"/>
        </w:rPr>
      </w:pPr>
      <w:r w:rsidRPr="007E44C5">
        <w:rPr>
          <w:b/>
          <w:szCs w:val="20"/>
        </w:rPr>
        <w:t>3.</w:t>
      </w:r>
      <w:r w:rsidRPr="007E44C5">
        <w:rPr>
          <w:b/>
          <w:szCs w:val="20"/>
        </w:rPr>
        <w:tab/>
      </w:r>
      <w:r w:rsidR="00EE6B45" w:rsidRPr="007E44C5">
        <w:rPr>
          <w:b/>
          <w:szCs w:val="20"/>
        </w:rPr>
        <w:t>Завдання та умови</w:t>
      </w:r>
      <w:r w:rsidR="0057533C">
        <w:rPr>
          <w:b/>
          <w:szCs w:val="20"/>
        </w:rPr>
        <w:t>,</w:t>
      </w:r>
      <w:r w:rsidR="00EE6B45" w:rsidRPr="007E44C5">
        <w:rPr>
          <w:b/>
          <w:szCs w:val="20"/>
        </w:rPr>
        <w:t xml:space="preserve">  строки отримання </w:t>
      </w:r>
      <w:proofErr w:type="spellStart"/>
      <w:r w:rsidR="007E44C5" w:rsidRPr="007E44C5">
        <w:rPr>
          <w:b/>
          <w:szCs w:val="20"/>
        </w:rPr>
        <w:t>Кешбеку</w:t>
      </w:r>
      <w:proofErr w:type="spellEnd"/>
      <w:r w:rsidR="00EE6B45" w:rsidRPr="007E44C5">
        <w:rPr>
          <w:b/>
          <w:szCs w:val="20"/>
        </w:rPr>
        <w:t xml:space="preserve">: </w:t>
      </w:r>
    </w:p>
    <w:p w14:paraId="6C05C716" w14:textId="2E9CB1EF" w:rsidR="00C366C9" w:rsidRPr="007E44C5" w:rsidRDefault="00C366C9" w:rsidP="007836FC">
      <w:pPr>
        <w:spacing w:after="0" w:line="240" w:lineRule="auto"/>
        <w:ind w:left="0" w:right="0" w:firstLine="0"/>
        <w:jc w:val="left"/>
        <w:rPr>
          <w:szCs w:val="20"/>
        </w:rPr>
      </w:pPr>
    </w:p>
    <w:p w14:paraId="34B386A3" w14:textId="58B2C06C" w:rsidR="00C366C9" w:rsidRPr="00351E09" w:rsidRDefault="00351E09" w:rsidP="00351E09">
      <w:pPr>
        <w:spacing w:after="0" w:line="240" w:lineRule="auto"/>
        <w:ind w:left="0" w:right="436" w:firstLine="0"/>
        <w:rPr>
          <w:szCs w:val="20"/>
        </w:rPr>
      </w:pPr>
      <w:r w:rsidRPr="007E44C5">
        <w:rPr>
          <w:szCs w:val="20"/>
        </w:rPr>
        <w:t>3.1.</w:t>
      </w:r>
      <w:r w:rsidRPr="007E44C5">
        <w:rPr>
          <w:szCs w:val="20"/>
        </w:rPr>
        <w:tab/>
      </w:r>
      <w:r w:rsidR="00EE6B45" w:rsidRPr="007E44C5">
        <w:rPr>
          <w:szCs w:val="20"/>
        </w:rPr>
        <w:t xml:space="preserve">Банк зобов’язується надати </w:t>
      </w:r>
      <w:proofErr w:type="spellStart"/>
      <w:r w:rsidR="007E44C5" w:rsidRPr="007E44C5">
        <w:rPr>
          <w:szCs w:val="20"/>
        </w:rPr>
        <w:t>Кешбек</w:t>
      </w:r>
      <w:proofErr w:type="spellEnd"/>
      <w:r w:rsidR="00EE6B45" w:rsidRPr="007E44C5">
        <w:rPr>
          <w:szCs w:val="20"/>
        </w:rPr>
        <w:t xml:space="preserve"> </w:t>
      </w:r>
      <w:r w:rsidR="00F77F6B">
        <w:rPr>
          <w:szCs w:val="20"/>
        </w:rPr>
        <w:t>Чинн</w:t>
      </w:r>
      <w:r w:rsidR="00EE6B45" w:rsidRPr="007E44C5">
        <w:rPr>
          <w:szCs w:val="20"/>
        </w:rPr>
        <w:t>ому</w:t>
      </w:r>
      <w:r w:rsidR="00EE6B45" w:rsidRPr="00351E09">
        <w:rPr>
          <w:szCs w:val="20"/>
        </w:rPr>
        <w:t xml:space="preserve"> клієнту Банку та </w:t>
      </w:r>
      <w:proofErr w:type="spellStart"/>
      <w:r w:rsidR="00EE6B45" w:rsidRPr="00351E09">
        <w:rPr>
          <w:szCs w:val="20"/>
        </w:rPr>
        <w:t>Рефералу</w:t>
      </w:r>
      <w:proofErr w:type="spellEnd"/>
      <w:r w:rsidR="008868B7" w:rsidRPr="00351E09">
        <w:rPr>
          <w:szCs w:val="20"/>
        </w:rPr>
        <w:t xml:space="preserve"> </w:t>
      </w:r>
      <w:r w:rsidR="00EE6B45" w:rsidRPr="00351E09">
        <w:rPr>
          <w:szCs w:val="20"/>
        </w:rPr>
        <w:t xml:space="preserve">за умови виконання Завдання в Період Акції. </w:t>
      </w:r>
    </w:p>
    <w:p w14:paraId="728C3AA6" w14:textId="77777777" w:rsidR="00656FF2" w:rsidRDefault="00656FF2" w:rsidP="00351E09">
      <w:pPr>
        <w:spacing w:after="0" w:line="240" w:lineRule="auto"/>
        <w:ind w:left="0" w:right="436" w:firstLine="0"/>
        <w:rPr>
          <w:szCs w:val="20"/>
        </w:rPr>
      </w:pPr>
    </w:p>
    <w:p w14:paraId="25AFD68C" w14:textId="5C8CD80F" w:rsidR="00C366C9" w:rsidRPr="00F737BC" w:rsidRDefault="00351E09" w:rsidP="00351E09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3.2.</w:t>
      </w:r>
      <w:r>
        <w:rPr>
          <w:szCs w:val="20"/>
        </w:rPr>
        <w:tab/>
      </w:r>
      <w:r w:rsidR="00EE6B45" w:rsidRPr="00F737BC">
        <w:rPr>
          <w:szCs w:val="20"/>
        </w:rPr>
        <w:t xml:space="preserve">Завдання, що має бути виконане </w:t>
      </w:r>
      <w:r w:rsidR="00F77F6B">
        <w:rPr>
          <w:szCs w:val="20"/>
        </w:rPr>
        <w:t>Чинн</w:t>
      </w:r>
      <w:r w:rsidR="00EE6B45" w:rsidRPr="00F737BC">
        <w:rPr>
          <w:szCs w:val="20"/>
        </w:rPr>
        <w:t xml:space="preserve">им клієнтом Банку </w:t>
      </w:r>
      <w:r w:rsidR="00366F16">
        <w:rPr>
          <w:szCs w:val="20"/>
        </w:rPr>
        <w:t xml:space="preserve">та </w:t>
      </w:r>
      <w:proofErr w:type="spellStart"/>
      <w:r w:rsidR="00366F16">
        <w:rPr>
          <w:szCs w:val="20"/>
        </w:rPr>
        <w:t>Реферал</w:t>
      </w:r>
      <w:r w:rsidR="00772D8A">
        <w:rPr>
          <w:szCs w:val="20"/>
        </w:rPr>
        <w:t>ом</w:t>
      </w:r>
      <w:proofErr w:type="spellEnd"/>
      <w:r w:rsidR="00772D8A">
        <w:rPr>
          <w:szCs w:val="20"/>
        </w:rPr>
        <w:t xml:space="preserve"> </w:t>
      </w:r>
      <w:r w:rsidR="00EE6B45" w:rsidRPr="00F737BC">
        <w:rPr>
          <w:szCs w:val="20"/>
        </w:rPr>
        <w:t>в Період Акції для отримання ним</w:t>
      </w:r>
      <w:r w:rsidR="00772D8A">
        <w:rPr>
          <w:szCs w:val="20"/>
        </w:rPr>
        <w:t>и</w:t>
      </w:r>
      <w:r w:rsidR="00EE6B45" w:rsidRPr="00F737BC">
        <w:rPr>
          <w:szCs w:val="20"/>
        </w:rPr>
        <w:t xml:space="preserve"> </w:t>
      </w:r>
      <w:proofErr w:type="spellStart"/>
      <w:r w:rsidR="001231BE">
        <w:rPr>
          <w:szCs w:val="20"/>
        </w:rPr>
        <w:t>Кешбеку</w:t>
      </w:r>
      <w:proofErr w:type="spellEnd"/>
      <w:r w:rsidR="00EE6B45" w:rsidRPr="00F737BC">
        <w:rPr>
          <w:szCs w:val="20"/>
        </w:rPr>
        <w:t xml:space="preserve">:  </w:t>
      </w:r>
    </w:p>
    <w:p w14:paraId="0650337B" w14:textId="77777777" w:rsidR="00B03CC6" w:rsidRDefault="00B03CC6" w:rsidP="007836FC">
      <w:pPr>
        <w:spacing w:after="0" w:line="240" w:lineRule="auto"/>
        <w:ind w:left="0" w:right="0" w:firstLine="0"/>
        <w:jc w:val="left"/>
        <w:rPr>
          <w:szCs w:val="20"/>
        </w:rPr>
      </w:pPr>
    </w:p>
    <w:p w14:paraId="0D9D92B6" w14:textId="224995B6" w:rsidR="00C366C9" w:rsidRPr="00F737BC" w:rsidRDefault="00656FF2" w:rsidP="007836FC">
      <w:pPr>
        <w:spacing w:after="0" w:line="240" w:lineRule="auto"/>
        <w:ind w:left="0" w:right="0" w:firstLine="0"/>
        <w:jc w:val="left"/>
        <w:rPr>
          <w:szCs w:val="20"/>
        </w:rPr>
      </w:pPr>
      <w:r>
        <w:rPr>
          <w:szCs w:val="20"/>
        </w:rPr>
        <w:t>3.2.1.</w:t>
      </w:r>
      <w:r>
        <w:rPr>
          <w:szCs w:val="20"/>
        </w:rPr>
        <w:tab/>
      </w:r>
      <w:r w:rsidR="00F140B9">
        <w:rPr>
          <w:szCs w:val="20"/>
        </w:rPr>
        <w:t>д</w:t>
      </w:r>
      <w:r w:rsidR="00EE6B45" w:rsidRPr="00F737BC">
        <w:rPr>
          <w:szCs w:val="20"/>
        </w:rPr>
        <w:t xml:space="preserve">ля </w:t>
      </w:r>
      <w:r w:rsidR="00F77F6B">
        <w:rPr>
          <w:szCs w:val="20"/>
        </w:rPr>
        <w:t>Чинн</w:t>
      </w:r>
      <w:r w:rsidR="00EE6B45" w:rsidRPr="00F737BC">
        <w:rPr>
          <w:szCs w:val="20"/>
        </w:rPr>
        <w:t xml:space="preserve">ого клієнта Банку: </w:t>
      </w:r>
    </w:p>
    <w:p w14:paraId="71120FCE" w14:textId="1C73E24A" w:rsidR="00C366C9" w:rsidRPr="00F737BC" w:rsidRDefault="00050130" w:rsidP="00656FF2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3.2.1.</w:t>
      </w:r>
      <w:r w:rsidR="00656FF2">
        <w:rPr>
          <w:szCs w:val="20"/>
        </w:rPr>
        <w:t>1.</w:t>
      </w:r>
      <w:r w:rsidR="00656FF2">
        <w:rPr>
          <w:szCs w:val="20"/>
        </w:rPr>
        <w:tab/>
      </w:r>
      <w:r w:rsidR="00D67F87">
        <w:rPr>
          <w:szCs w:val="20"/>
        </w:rPr>
        <w:t>у</w:t>
      </w:r>
      <w:r w:rsidR="00EE6B45" w:rsidRPr="00F737BC">
        <w:rPr>
          <w:szCs w:val="20"/>
        </w:rPr>
        <w:t xml:space="preserve"> Мобільному додатку «</w:t>
      </w:r>
      <w:proofErr w:type="spellStart"/>
      <w:r w:rsidR="00EE6B45" w:rsidRPr="00F737BC">
        <w:rPr>
          <w:szCs w:val="20"/>
        </w:rPr>
        <w:t>MyRaif</w:t>
      </w:r>
      <w:proofErr w:type="spellEnd"/>
      <w:r w:rsidR="00EE6B45" w:rsidRPr="00F737BC">
        <w:rPr>
          <w:szCs w:val="20"/>
        </w:rPr>
        <w:t>»  в розділ</w:t>
      </w:r>
      <w:r w:rsidR="00485FC4">
        <w:rPr>
          <w:szCs w:val="20"/>
        </w:rPr>
        <w:t>і</w:t>
      </w:r>
      <w:r w:rsidR="00EE6B45" w:rsidRPr="00F737BC">
        <w:rPr>
          <w:szCs w:val="20"/>
        </w:rPr>
        <w:t xml:space="preserve"> "Інше"  обрати функцію «Запросити друга»; </w:t>
      </w:r>
    </w:p>
    <w:p w14:paraId="7D149B69" w14:textId="53E072D3" w:rsidR="0074444D" w:rsidRDefault="00050130" w:rsidP="004D4693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3.2.1.</w:t>
      </w:r>
      <w:r w:rsidR="004D4693">
        <w:rPr>
          <w:szCs w:val="20"/>
        </w:rPr>
        <w:t>2.</w:t>
      </w:r>
      <w:r w:rsidR="004D4693">
        <w:rPr>
          <w:szCs w:val="20"/>
        </w:rPr>
        <w:tab/>
      </w:r>
      <w:r w:rsidR="00D67F87">
        <w:rPr>
          <w:szCs w:val="20"/>
        </w:rPr>
        <w:t>п</w:t>
      </w:r>
      <w:r w:rsidR="00EE6B45" w:rsidRPr="00F737BC">
        <w:rPr>
          <w:szCs w:val="20"/>
        </w:rPr>
        <w:t xml:space="preserve">оділитися своїм унікальним посиланням з </w:t>
      </w:r>
      <w:proofErr w:type="spellStart"/>
      <w:r w:rsidR="00EE6B45" w:rsidRPr="00F737BC">
        <w:rPr>
          <w:szCs w:val="20"/>
        </w:rPr>
        <w:t>Рефералом</w:t>
      </w:r>
      <w:proofErr w:type="spellEnd"/>
      <w:r w:rsidR="00EE6B45" w:rsidRPr="00F737BC">
        <w:rPr>
          <w:szCs w:val="20"/>
        </w:rPr>
        <w:t xml:space="preserve"> в будь</w:t>
      </w:r>
      <w:r w:rsidR="00D23122">
        <w:rPr>
          <w:szCs w:val="20"/>
        </w:rPr>
        <w:t>-</w:t>
      </w:r>
      <w:r w:rsidR="00EE6B45" w:rsidRPr="00F737BC">
        <w:rPr>
          <w:szCs w:val="20"/>
        </w:rPr>
        <w:t>який зручний спосіб</w:t>
      </w:r>
      <w:r w:rsidR="00692F4F">
        <w:rPr>
          <w:szCs w:val="20"/>
        </w:rPr>
        <w:t>/сервіс</w:t>
      </w:r>
      <w:r w:rsidR="00B26C25">
        <w:rPr>
          <w:szCs w:val="20"/>
        </w:rPr>
        <w:t xml:space="preserve"> (в розділі </w:t>
      </w:r>
      <w:r w:rsidR="00B26C25" w:rsidRPr="00F737BC">
        <w:rPr>
          <w:szCs w:val="20"/>
        </w:rPr>
        <w:t>«Запросити друга»</w:t>
      </w:r>
      <w:r w:rsidR="00B26C25">
        <w:rPr>
          <w:szCs w:val="20"/>
        </w:rPr>
        <w:t xml:space="preserve"> обрати «Надіслати запрошення» або </w:t>
      </w:r>
      <w:r w:rsidR="000A68FB">
        <w:rPr>
          <w:szCs w:val="20"/>
        </w:rPr>
        <w:t xml:space="preserve">«Копіювати посилання» або «Поділитися </w:t>
      </w:r>
      <w:r w:rsidR="000A68FB">
        <w:rPr>
          <w:szCs w:val="20"/>
          <w:lang w:val="en-US"/>
        </w:rPr>
        <w:t>QR</w:t>
      </w:r>
      <w:r w:rsidR="00C83AA3" w:rsidRPr="00C83AA3">
        <w:rPr>
          <w:szCs w:val="20"/>
        </w:rPr>
        <w:t>-</w:t>
      </w:r>
      <w:r w:rsidR="00C83AA3">
        <w:rPr>
          <w:szCs w:val="20"/>
        </w:rPr>
        <w:t>кодом»)</w:t>
      </w:r>
      <w:r w:rsidR="00EE6B45" w:rsidRPr="00F737BC">
        <w:rPr>
          <w:szCs w:val="20"/>
        </w:rPr>
        <w:t xml:space="preserve">. </w:t>
      </w:r>
      <w:r w:rsidR="00397F72">
        <w:rPr>
          <w:szCs w:val="20"/>
        </w:rPr>
        <w:t xml:space="preserve">В рамках Акції </w:t>
      </w:r>
      <w:r w:rsidR="00F77F6B">
        <w:rPr>
          <w:szCs w:val="20"/>
        </w:rPr>
        <w:t>Чинн</w:t>
      </w:r>
      <w:r w:rsidR="00397F72">
        <w:rPr>
          <w:szCs w:val="20"/>
        </w:rPr>
        <w:t xml:space="preserve">ий клієнт Банку може запросити кількох </w:t>
      </w:r>
      <w:proofErr w:type="spellStart"/>
      <w:r w:rsidR="00397F72">
        <w:rPr>
          <w:szCs w:val="20"/>
        </w:rPr>
        <w:t>Рефералів</w:t>
      </w:r>
      <w:proofErr w:type="spellEnd"/>
      <w:r w:rsidR="000552B0">
        <w:rPr>
          <w:szCs w:val="20"/>
        </w:rPr>
        <w:t>.</w:t>
      </w:r>
    </w:p>
    <w:p w14:paraId="7F9AC5AB" w14:textId="77777777" w:rsidR="0074444D" w:rsidRDefault="0074444D" w:rsidP="004D4693">
      <w:pPr>
        <w:spacing w:after="0" w:line="240" w:lineRule="auto"/>
        <w:ind w:left="0" w:right="436" w:firstLine="0"/>
        <w:rPr>
          <w:szCs w:val="20"/>
        </w:rPr>
      </w:pPr>
    </w:p>
    <w:p w14:paraId="46DE0378" w14:textId="57B2C0C9" w:rsidR="00C366C9" w:rsidRPr="00F737BC" w:rsidRDefault="004D4693" w:rsidP="004D4693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3.2.2.</w:t>
      </w:r>
      <w:r>
        <w:rPr>
          <w:szCs w:val="20"/>
        </w:rPr>
        <w:tab/>
      </w:r>
      <w:r w:rsidR="00F140B9">
        <w:rPr>
          <w:szCs w:val="20"/>
        </w:rPr>
        <w:t>д</w:t>
      </w:r>
      <w:r w:rsidR="00EE6B45" w:rsidRPr="00F737BC">
        <w:rPr>
          <w:szCs w:val="20"/>
        </w:rPr>
        <w:t xml:space="preserve">ля </w:t>
      </w:r>
      <w:proofErr w:type="spellStart"/>
      <w:r w:rsidR="00EE6B45" w:rsidRPr="00F737BC">
        <w:rPr>
          <w:szCs w:val="20"/>
        </w:rPr>
        <w:t>Реферала</w:t>
      </w:r>
      <w:proofErr w:type="spellEnd"/>
      <w:r w:rsidR="00EE6B45" w:rsidRPr="00F737BC">
        <w:rPr>
          <w:szCs w:val="20"/>
        </w:rPr>
        <w:t xml:space="preserve">: </w:t>
      </w:r>
    </w:p>
    <w:p w14:paraId="4E37FE7D" w14:textId="79456146" w:rsidR="00C366C9" w:rsidRPr="00F737BC" w:rsidRDefault="00050130" w:rsidP="00D67F87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3.2.2.1.</w:t>
      </w:r>
      <w:r w:rsidR="00D67F87">
        <w:rPr>
          <w:szCs w:val="20"/>
        </w:rPr>
        <w:tab/>
        <w:t>з</w:t>
      </w:r>
      <w:r w:rsidR="00EE6B45" w:rsidRPr="00F737BC">
        <w:rPr>
          <w:szCs w:val="20"/>
        </w:rPr>
        <w:t>авантажити</w:t>
      </w:r>
      <w:r w:rsidR="004050A2">
        <w:rPr>
          <w:szCs w:val="20"/>
        </w:rPr>
        <w:t xml:space="preserve"> на </w:t>
      </w:r>
      <w:r w:rsidR="00F8000D">
        <w:rPr>
          <w:szCs w:val="20"/>
        </w:rPr>
        <w:t>мобільний пристрій</w:t>
      </w:r>
      <w:r w:rsidR="00EE6B45" w:rsidRPr="00F737BC">
        <w:rPr>
          <w:szCs w:val="20"/>
        </w:rPr>
        <w:t xml:space="preserve"> Мобільний додаток «</w:t>
      </w:r>
      <w:proofErr w:type="spellStart"/>
      <w:r w:rsidR="00EE6B45" w:rsidRPr="00F737BC">
        <w:rPr>
          <w:szCs w:val="20"/>
        </w:rPr>
        <w:t>MyRaif</w:t>
      </w:r>
      <w:proofErr w:type="spellEnd"/>
      <w:r w:rsidR="00EE6B45" w:rsidRPr="00F737BC">
        <w:rPr>
          <w:szCs w:val="20"/>
        </w:rPr>
        <w:t>»</w:t>
      </w:r>
      <w:r w:rsidR="00D67F87">
        <w:rPr>
          <w:szCs w:val="20"/>
        </w:rPr>
        <w:t>;</w:t>
      </w:r>
    </w:p>
    <w:p w14:paraId="1A41FE3D" w14:textId="544BA986" w:rsidR="008D2A6B" w:rsidRDefault="00050130" w:rsidP="00D67F87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3.2.2.2.</w:t>
      </w:r>
      <w:r w:rsidR="00D67F87">
        <w:rPr>
          <w:szCs w:val="20"/>
        </w:rPr>
        <w:tab/>
        <w:t>з</w:t>
      </w:r>
      <w:r w:rsidR="00EE6B45" w:rsidRPr="00F737BC">
        <w:rPr>
          <w:szCs w:val="20"/>
        </w:rPr>
        <w:t xml:space="preserve">а отриманим запрошенням від </w:t>
      </w:r>
      <w:r w:rsidR="00F77F6B">
        <w:rPr>
          <w:szCs w:val="20"/>
        </w:rPr>
        <w:t>Чинн</w:t>
      </w:r>
      <w:r w:rsidR="00EE6B45" w:rsidRPr="00F737BC">
        <w:rPr>
          <w:szCs w:val="20"/>
        </w:rPr>
        <w:t>ого клієнта Банку</w:t>
      </w:r>
      <w:r w:rsidR="00D830DD" w:rsidRPr="00F737BC">
        <w:rPr>
          <w:szCs w:val="20"/>
        </w:rPr>
        <w:t xml:space="preserve"> стати клієнтом Банку шляхом проходження </w:t>
      </w:r>
      <w:proofErr w:type="spellStart"/>
      <w:r w:rsidR="00D830DD" w:rsidRPr="00F737BC">
        <w:rPr>
          <w:szCs w:val="20"/>
        </w:rPr>
        <w:t>онборд</w:t>
      </w:r>
      <w:r w:rsidR="00A86B5B">
        <w:rPr>
          <w:szCs w:val="20"/>
        </w:rPr>
        <w:t>и</w:t>
      </w:r>
      <w:r w:rsidR="00D830DD" w:rsidRPr="00F737BC">
        <w:rPr>
          <w:szCs w:val="20"/>
        </w:rPr>
        <w:t>нгу</w:t>
      </w:r>
      <w:proofErr w:type="spellEnd"/>
      <w:r w:rsidR="00EE6B45" w:rsidRPr="00F737BC">
        <w:rPr>
          <w:szCs w:val="20"/>
        </w:rPr>
        <w:t xml:space="preserve"> </w:t>
      </w:r>
      <w:r w:rsidR="00D830DD" w:rsidRPr="00F737BC">
        <w:rPr>
          <w:szCs w:val="20"/>
        </w:rPr>
        <w:t xml:space="preserve">(в тому числі </w:t>
      </w:r>
      <w:r w:rsidR="0060365A">
        <w:rPr>
          <w:szCs w:val="20"/>
        </w:rPr>
        <w:t>укласти</w:t>
      </w:r>
      <w:r w:rsidR="00903E48">
        <w:rPr>
          <w:szCs w:val="20"/>
        </w:rPr>
        <w:t xml:space="preserve"> </w:t>
      </w:r>
      <w:r w:rsidR="008135BF">
        <w:rPr>
          <w:szCs w:val="20"/>
        </w:rPr>
        <w:t>як фізична особа</w:t>
      </w:r>
      <w:r w:rsidR="0060365A">
        <w:rPr>
          <w:szCs w:val="20"/>
        </w:rPr>
        <w:t xml:space="preserve"> </w:t>
      </w:r>
      <w:r w:rsidR="00233A8A">
        <w:rPr>
          <w:szCs w:val="20"/>
        </w:rPr>
        <w:t>Д</w:t>
      </w:r>
      <w:r w:rsidR="0060365A">
        <w:rPr>
          <w:szCs w:val="20"/>
        </w:rPr>
        <w:t>оговір банківського обслуговування</w:t>
      </w:r>
      <w:r w:rsidR="00233A8A">
        <w:rPr>
          <w:szCs w:val="20"/>
        </w:rPr>
        <w:t>,</w:t>
      </w:r>
      <w:r w:rsidR="00D830DD" w:rsidRPr="00F737BC">
        <w:rPr>
          <w:szCs w:val="20"/>
        </w:rPr>
        <w:t xml:space="preserve"> </w:t>
      </w:r>
      <w:r w:rsidR="00EE6B45" w:rsidRPr="00F737BC">
        <w:rPr>
          <w:szCs w:val="20"/>
        </w:rPr>
        <w:t xml:space="preserve">відкрити </w:t>
      </w:r>
      <w:r w:rsidR="00EE6B45" w:rsidRPr="009C1AAC">
        <w:rPr>
          <w:szCs w:val="20"/>
        </w:rPr>
        <w:t>рахунок</w:t>
      </w:r>
      <w:r w:rsidR="009516B5" w:rsidRPr="009C1AAC">
        <w:rPr>
          <w:szCs w:val="20"/>
        </w:rPr>
        <w:t xml:space="preserve"> фізичної особи</w:t>
      </w:r>
      <w:r w:rsidR="00233A8A" w:rsidRPr="009C1AAC">
        <w:rPr>
          <w:szCs w:val="20"/>
        </w:rPr>
        <w:t xml:space="preserve"> та </w:t>
      </w:r>
      <w:r w:rsidR="00EE6B45" w:rsidRPr="009C1AAC">
        <w:rPr>
          <w:szCs w:val="20"/>
        </w:rPr>
        <w:t xml:space="preserve">активувати </w:t>
      </w:r>
      <w:r w:rsidR="00AC2908">
        <w:rPr>
          <w:szCs w:val="20"/>
        </w:rPr>
        <w:t>П</w:t>
      </w:r>
      <w:r w:rsidR="0060365A" w:rsidRPr="009C1AAC">
        <w:rPr>
          <w:szCs w:val="20"/>
        </w:rPr>
        <w:t xml:space="preserve">латіжну </w:t>
      </w:r>
      <w:r w:rsidR="00EE6B45" w:rsidRPr="009C1AAC">
        <w:rPr>
          <w:szCs w:val="20"/>
        </w:rPr>
        <w:t xml:space="preserve">картку засобами </w:t>
      </w:r>
      <w:proofErr w:type="spellStart"/>
      <w:r w:rsidR="00EE6B45" w:rsidRPr="009C1AAC">
        <w:rPr>
          <w:szCs w:val="20"/>
        </w:rPr>
        <w:t>MyRaif</w:t>
      </w:r>
      <w:proofErr w:type="spellEnd"/>
      <w:r w:rsidR="001B22F9" w:rsidRPr="009C1AAC">
        <w:rPr>
          <w:szCs w:val="20"/>
        </w:rPr>
        <w:t>)</w:t>
      </w:r>
      <w:r w:rsidR="00DC60B8">
        <w:rPr>
          <w:szCs w:val="20"/>
        </w:rPr>
        <w:t>;</w:t>
      </w:r>
    </w:p>
    <w:p w14:paraId="7995FBD4" w14:textId="630CC1D0" w:rsidR="000F6984" w:rsidRPr="00993EA9" w:rsidRDefault="00050130" w:rsidP="00D67F87">
      <w:pPr>
        <w:spacing w:after="0" w:line="240" w:lineRule="auto"/>
        <w:ind w:left="0" w:right="436" w:firstLine="0"/>
        <w:rPr>
          <w:szCs w:val="20"/>
        </w:rPr>
      </w:pPr>
      <w:r w:rsidRPr="008C3297">
        <w:rPr>
          <w:szCs w:val="20"/>
        </w:rPr>
        <w:t>3.2.2.3</w:t>
      </w:r>
      <w:r w:rsidR="000B60E6" w:rsidRPr="008C3297">
        <w:rPr>
          <w:szCs w:val="20"/>
        </w:rPr>
        <w:t xml:space="preserve">. </w:t>
      </w:r>
      <w:r w:rsidR="00481DA6" w:rsidRPr="008C3297">
        <w:rPr>
          <w:szCs w:val="20"/>
        </w:rPr>
        <w:t xml:space="preserve">здійснити </w:t>
      </w:r>
      <w:r w:rsidR="00870ED3" w:rsidRPr="008C3297">
        <w:rPr>
          <w:szCs w:val="20"/>
        </w:rPr>
        <w:t xml:space="preserve">будь-яку розрахункову транзакцію </w:t>
      </w:r>
      <w:r w:rsidR="009E67D6" w:rsidRPr="008C3297">
        <w:rPr>
          <w:szCs w:val="20"/>
        </w:rPr>
        <w:t xml:space="preserve">з оплати </w:t>
      </w:r>
      <w:r w:rsidR="006A7023">
        <w:rPr>
          <w:szCs w:val="20"/>
        </w:rPr>
        <w:t>товару</w:t>
      </w:r>
      <w:r w:rsidR="006A7023" w:rsidRPr="00102273">
        <w:rPr>
          <w:szCs w:val="20"/>
          <w:lang w:val="ru-RU"/>
        </w:rPr>
        <w:t xml:space="preserve"> /</w:t>
      </w:r>
      <w:r w:rsidR="006A7023">
        <w:rPr>
          <w:szCs w:val="20"/>
        </w:rPr>
        <w:t xml:space="preserve"> послуги</w:t>
      </w:r>
      <w:r w:rsidR="006A7023" w:rsidRPr="008C3297">
        <w:rPr>
          <w:szCs w:val="20"/>
        </w:rPr>
        <w:t xml:space="preserve"> </w:t>
      </w:r>
      <w:r w:rsidR="009E67D6" w:rsidRPr="008C3297">
        <w:rPr>
          <w:szCs w:val="20"/>
        </w:rPr>
        <w:t xml:space="preserve">в мережі </w:t>
      </w:r>
      <w:proofErr w:type="spellStart"/>
      <w:r w:rsidR="009E67D6" w:rsidRPr="008C3297">
        <w:rPr>
          <w:szCs w:val="20"/>
        </w:rPr>
        <w:t>Internet</w:t>
      </w:r>
      <w:proofErr w:type="spellEnd"/>
      <w:r w:rsidR="009E67D6" w:rsidRPr="008C3297">
        <w:rPr>
          <w:szCs w:val="20"/>
        </w:rPr>
        <w:t xml:space="preserve"> та/або  в торгово-роздрібних мережах</w:t>
      </w:r>
      <w:r w:rsidR="00870ED3" w:rsidRPr="008C3297">
        <w:rPr>
          <w:szCs w:val="20"/>
        </w:rPr>
        <w:t xml:space="preserve"> </w:t>
      </w:r>
      <w:r w:rsidR="0020387A" w:rsidRPr="008C3297">
        <w:rPr>
          <w:szCs w:val="20"/>
        </w:rPr>
        <w:t>через POS-термінал</w:t>
      </w:r>
      <w:r w:rsidR="007F3F8F" w:rsidRPr="008C3297">
        <w:rPr>
          <w:szCs w:val="20"/>
        </w:rPr>
        <w:t xml:space="preserve"> </w:t>
      </w:r>
      <w:r w:rsidR="007F3F8F" w:rsidRPr="002579BE">
        <w:rPr>
          <w:szCs w:val="20"/>
        </w:rPr>
        <w:t>платіжною</w:t>
      </w:r>
      <w:r w:rsidR="0020387A" w:rsidRPr="002579BE">
        <w:rPr>
          <w:szCs w:val="20"/>
        </w:rPr>
        <w:t xml:space="preserve"> карт</w:t>
      </w:r>
      <w:r w:rsidR="008763B3" w:rsidRPr="002579BE">
        <w:rPr>
          <w:szCs w:val="20"/>
        </w:rPr>
        <w:t>к</w:t>
      </w:r>
      <w:r w:rsidR="0020387A" w:rsidRPr="002579BE">
        <w:rPr>
          <w:szCs w:val="20"/>
        </w:rPr>
        <w:t xml:space="preserve">ою Банку </w:t>
      </w:r>
      <w:r w:rsidR="00F763E6" w:rsidRPr="002579BE">
        <w:rPr>
          <w:szCs w:val="20"/>
        </w:rPr>
        <w:t xml:space="preserve">(дебітною </w:t>
      </w:r>
      <w:r w:rsidR="00940C12" w:rsidRPr="002579BE">
        <w:rPr>
          <w:szCs w:val="20"/>
        </w:rPr>
        <w:t xml:space="preserve">картою </w:t>
      </w:r>
      <w:r w:rsidR="00F763E6" w:rsidRPr="002579BE">
        <w:rPr>
          <w:szCs w:val="20"/>
        </w:rPr>
        <w:t xml:space="preserve">або </w:t>
      </w:r>
      <w:r w:rsidR="00F763E6" w:rsidRPr="002579BE">
        <w:t xml:space="preserve">картою з лімітом кредитування «Кредитна картка») </w:t>
      </w:r>
      <w:r w:rsidR="0020387A" w:rsidRPr="002579BE">
        <w:rPr>
          <w:szCs w:val="20"/>
        </w:rPr>
        <w:t xml:space="preserve">на суму не менше </w:t>
      </w:r>
      <w:r w:rsidR="003A0454" w:rsidRPr="002579BE">
        <w:rPr>
          <w:szCs w:val="20"/>
          <w:lang w:val="ru-RU"/>
        </w:rPr>
        <w:t>2</w:t>
      </w:r>
      <w:r w:rsidR="0020387A" w:rsidRPr="002579BE">
        <w:rPr>
          <w:szCs w:val="20"/>
        </w:rPr>
        <w:t>00</w:t>
      </w:r>
      <w:r w:rsidR="00134BB0" w:rsidRPr="002579BE">
        <w:rPr>
          <w:szCs w:val="20"/>
        </w:rPr>
        <w:t xml:space="preserve"> (</w:t>
      </w:r>
      <w:proofErr w:type="spellStart"/>
      <w:r w:rsidR="00805F04" w:rsidRPr="002579BE">
        <w:rPr>
          <w:szCs w:val="20"/>
          <w:lang w:val="ru-RU"/>
        </w:rPr>
        <w:t>дв</w:t>
      </w:r>
      <w:r w:rsidR="00805F04" w:rsidRPr="002579BE">
        <w:rPr>
          <w:szCs w:val="20"/>
        </w:rPr>
        <w:t>істі</w:t>
      </w:r>
      <w:proofErr w:type="spellEnd"/>
      <w:r w:rsidR="00134BB0" w:rsidRPr="002579BE">
        <w:rPr>
          <w:szCs w:val="20"/>
        </w:rPr>
        <w:t>)</w:t>
      </w:r>
      <w:r w:rsidR="0020387A" w:rsidRPr="002579BE">
        <w:rPr>
          <w:szCs w:val="20"/>
        </w:rPr>
        <w:t xml:space="preserve"> грн</w:t>
      </w:r>
      <w:r w:rsidR="00DC60B8" w:rsidRPr="002579BE">
        <w:rPr>
          <w:szCs w:val="20"/>
        </w:rPr>
        <w:t>.</w:t>
      </w:r>
      <w:r w:rsidR="009477E7" w:rsidRPr="00993EA9">
        <w:rPr>
          <w:szCs w:val="20"/>
        </w:rPr>
        <w:t xml:space="preserve"> </w:t>
      </w:r>
    </w:p>
    <w:p w14:paraId="2E9BA45F" w14:textId="77777777" w:rsidR="000334EF" w:rsidRDefault="000334EF" w:rsidP="000334EF">
      <w:pPr>
        <w:spacing w:after="0" w:line="240" w:lineRule="auto"/>
        <w:ind w:left="0" w:right="436" w:firstLine="0"/>
        <w:rPr>
          <w:szCs w:val="20"/>
        </w:rPr>
      </w:pPr>
    </w:p>
    <w:p w14:paraId="23FD9E24" w14:textId="2B9B7BE8" w:rsidR="000334EF" w:rsidRPr="00F737BC" w:rsidRDefault="000334EF" w:rsidP="000334EF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3.3.</w:t>
      </w:r>
      <w:r>
        <w:rPr>
          <w:szCs w:val="20"/>
        </w:rPr>
        <w:tab/>
      </w:r>
      <w:r w:rsidRPr="00F737BC">
        <w:rPr>
          <w:szCs w:val="20"/>
        </w:rPr>
        <w:t xml:space="preserve">Учасники </w:t>
      </w:r>
      <w:r>
        <w:rPr>
          <w:szCs w:val="20"/>
        </w:rPr>
        <w:t>А</w:t>
      </w:r>
      <w:r w:rsidRPr="00F737BC">
        <w:rPr>
          <w:szCs w:val="20"/>
        </w:rPr>
        <w:t xml:space="preserve">кції вправі відмовитися від виконання Завдання на будь-якій стадії його виконання. </w:t>
      </w:r>
    </w:p>
    <w:p w14:paraId="206D25C3" w14:textId="77777777" w:rsidR="00D85D37" w:rsidRPr="00F737BC" w:rsidRDefault="00D85D37" w:rsidP="007836FC">
      <w:pPr>
        <w:spacing w:after="0" w:line="240" w:lineRule="auto"/>
        <w:ind w:left="0" w:right="436"/>
        <w:rPr>
          <w:szCs w:val="20"/>
        </w:rPr>
      </w:pPr>
    </w:p>
    <w:p w14:paraId="359D9AB7" w14:textId="6AA4B2BE" w:rsidR="00ED0CD6" w:rsidRPr="008C3297" w:rsidRDefault="00C54AFD" w:rsidP="00C54AFD">
      <w:pPr>
        <w:spacing w:after="0" w:line="240" w:lineRule="auto"/>
        <w:ind w:left="0" w:right="436" w:firstLine="0"/>
        <w:rPr>
          <w:rFonts w:cs="Cambria"/>
          <w:szCs w:val="20"/>
        </w:rPr>
      </w:pPr>
      <w:r w:rsidRPr="008C3297">
        <w:rPr>
          <w:szCs w:val="20"/>
        </w:rPr>
        <w:t>3.4.</w:t>
      </w:r>
      <w:r w:rsidRPr="008C3297">
        <w:rPr>
          <w:szCs w:val="20"/>
        </w:rPr>
        <w:tab/>
      </w:r>
      <w:r w:rsidR="00ED0CD6" w:rsidRPr="008C3297">
        <w:rPr>
          <w:szCs w:val="20"/>
        </w:rPr>
        <w:t>Загальна сума Заохочення</w:t>
      </w:r>
      <w:r w:rsidR="003C520E" w:rsidRPr="00733443">
        <w:rPr>
          <w:szCs w:val="20"/>
          <w:lang w:val="ru-RU"/>
        </w:rPr>
        <w:t xml:space="preserve"> </w:t>
      </w:r>
      <w:r w:rsidR="003C520E">
        <w:rPr>
          <w:szCs w:val="20"/>
        </w:rPr>
        <w:t xml:space="preserve">за одного </w:t>
      </w:r>
      <w:r w:rsidR="006C4B5E">
        <w:rPr>
          <w:szCs w:val="20"/>
        </w:rPr>
        <w:t xml:space="preserve"> </w:t>
      </w:r>
      <w:proofErr w:type="spellStart"/>
      <w:r w:rsidR="006C4B5E">
        <w:rPr>
          <w:szCs w:val="20"/>
        </w:rPr>
        <w:t>Реферала</w:t>
      </w:r>
      <w:proofErr w:type="spellEnd"/>
      <w:r w:rsidR="00ED0CD6" w:rsidRPr="008C3297">
        <w:rPr>
          <w:szCs w:val="20"/>
        </w:rPr>
        <w:t xml:space="preserve">, яку Учасник акції може отримати в рамках даної Акції, становить </w:t>
      </w:r>
      <w:r w:rsidR="006F49F9" w:rsidRPr="008C3297">
        <w:rPr>
          <w:color w:val="auto"/>
        </w:rPr>
        <w:t>400</w:t>
      </w:r>
      <w:r w:rsidR="002F7E05" w:rsidRPr="008C3297">
        <w:rPr>
          <w:color w:val="auto"/>
        </w:rPr>
        <w:t xml:space="preserve"> (</w:t>
      </w:r>
      <w:r w:rsidR="006F49F9" w:rsidRPr="008C3297">
        <w:rPr>
          <w:color w:val="auto"/>
        </w:rPr>
        <w:t>чо</w:t>
      </w:r>
      <w:r w:rsidR="002F7E05" w:rsidRPr="008C3297">
        <w:rPr>
          <w:color w:val="auto"/>
        </w:rPr>
        <w:t>т</w:t>
      </w:r>
      <w:r w:rsidR="009B48D2" w:rsidRPr="008C3297">
        <w:rPr>
          <w:color w:val="auto"/>
        </w:rPr>
        <w:t>и</w:t>
      </w:r>
      <w:r w:rsidR="002F7E05" w:rsidRPr="008C3297">
        <w:rPr>
          <w:color w:val="auto"/>
        </w:rPr>
        <w:t>риста)</w:t>
      </w:r>
      <w:r w:rsidR="00ED0CD6" w:rsidRPr="008C3297">
        <w:rPr>
          <w:color w:val="auto"/>
        </w:rPr>
        <w:t xml:space="preserve"> грн</w:t>
      </w:r>
      <w:r w:rsidR="00ED0CD6" w:rsidRPr="008C3297">
        <w:rPr>
          <w:color w:val="auto"/>
          <w:szCs w:val="20"/>
        </w:rPr>
        <w:t xml:space="preserve"> </w:t>
      </w:r>
      <w:proofErr w:type="spellStart"/>
      <w:r w:rsidR="00ED0CD6" w:rsidRPr="008C3297">
        <w:rPr>
          <w:rFonts w:cs="Cambria"/>
          <w:szCs w:val="20"/>
        </w:rPr>
        <w:t>Кешбеку</w:t>
      </w:r>
      <w:proofErr w:type="spellEnd"/>
      <w:r w:rsidR="00ED0CD6" w:rsidRPr="008C3297">
        <w:rPr>
          <w:rFonts w:cs="Cambria"/>
          <w:szCs w:val="20"/>
        </w:rPr>
        <w:t xml:space="preserve"> за умови повного виконання </w:t>
      </w:r>
      <w:r w:rsidR="00F77F6B">
        <w:rPr>
          <w:rFonts w:cs="Cambria"/>
          <w:szCs w:val="20"/>
        </w:rPr>
        <w:t>Чинн</w:t>
      </w:r>
      <w:r w:rsidR="00ED0CD6" w:rsidRPr="008C3297">
        <w:rPr>
          <w:rFonts w:cs="Cambria"/>
          <w:szCs w:val="20"/>
        </w:rPr>
        <w:t xml:space="preserve">им клієнтом </w:t>
      </w:r>
      <w:r w:rsidR="0097499C" w:rsidRPr="008C3297">
        <w:rPr>
          <w:rFonts w:cs="Cambria"/>
          <w:szCs w:val="20"/>
        </w:rPr>
        <w:t xml:space="preserve">Банку </w:t>
      </w:r>
      <w:r w:rsidR="00ED0CD6" w:rsidRPr="008C3297">
        <w:rPr>
          <w:rFonts w:cs="Cambria"/>
          <w:szCs w:val="20"/>
        </w:rPr>
        <w:t xml:space="preserve">та </w:t>
      </w:r>
      <w:proofErr w:type="spellStart"/>
      <w:r w:rsidR="00ED0CD6" w:rsidRPr="008C3297">
        <w:rPr>
          <w:rFonts w:cs="Cambria"/>
          <w:szCs w:val="20"/>
        </w:rPr>
        <w:t>Рефералом</w:t>
      </w:r>
      <w:proofErr w:type="spellEnd"/>
      <w:r w:rsidR="00ED0CD6" w:rsidRPr="008C3297">
        <w:rPr>
          <w:rFonts w:cs="Cambria"/>
          <w:szCs w:val="20"/>
        </w:rPr>
        <w:t xml:space="preserve"> Завдання, визначеного в п. 3.</w:t>
      </w:r>
      <w:r w:rsidRPr="008C3297">
        <w:rPr>
          <w:rFonts w:cs="Cambria"/>
          <w:szCs w:val="20"/>
        </w:rPr>
        <w:t>2</w:t>
      </w:r>
      <w:r w:rsidR="00ED0CD6" w:rsidRPr="008C3297">
        <w:rPr>
          <w:rFonts w:cs="Cambria"/>
          <w:szCs w:val="20"/>
        </w:rPr>
        <w:t xml:space="preserve"> Правил</w:t>
      </w:r>
      <w:r w:rsidR="008E5B7C" w:rsidRPr="008C3297">
        <w:rPr>
          <w:rFonts w:cs="Cambria"/>
          <w:szCs w:val="20"/>
        </w:rPr>
        <w:t>:</w:t>
      </w:r>
    </w:p>
    <w:p w14:paraId="7A453C36" w14:textId="77777777" w:rsidR="00ED0CD6" w:rsidRPr="008C3297" w:rsidRDefault="00ED0CD6" w:rsidP="007836FC">
      <w:pPr>
        <w:tabs>
          <w:tab w:val="left" w:pos="142"/>
        </w:tabs>
        <w:spacing w:after="0" w:line="240" w:lineRule="auto"/>
        <w:ind w:left="0" w:firstLine="0"/>
        <w:rPr>
          <w:rFonts w:cs="Cambria"/>
          <w:szCs w:val="20"/>
        </w:rPr>
      </w:pPr>
    </w:p>
    <w:p w14:paraId="4D23ECBC" w14:textId="1C7B17B5" w:rsidR="00ED0CD6" w:rsidRPr="008C3297" w:rsidRDefault="00ED0CD6" w:rsidP="00EA1828">
      <w:pPr>
        <w:spacing w:after="0" w:line="240" w:lineRule="auto"/>
        <w:ind w:left="0" w:right="436" w:firstLine="0"/>
        <w:rPr>
          <w:szCs w:val="20"/>
        </w:rPr>
      </w:pPr>
      <w:r w:rsidRPr="008C3297">
        <w:rPr>
          <w:szCs w:val="20"/>
        </w:rPr>
        <w:t>3.4.1.</w:t>
      </w:r>
      <w:r w:rsidR="00F140B9" w:rsidRPr="008C3297">
        <w:rPr>
          <w:szCs w:val="20"/>
        </w:rPr>
        <w:tab/>
      </w:r>
      <w:r w:rsidR="009B48D2" w:rsidRPr="008C3297">
        <w:rPr>
          <w:szCs w:val="20"/>
        </w:rPr>
        <w:t>200</w:t>
      </w:r>
      <w:r w:rsidR="00134BB0">
        <w:rPr>
          <w:szCs w:val="20"/>
        </w:rPr>
        <w:t xml:space="preserve"> (двісті)</w:t>
      </w:r>
      <w:r w:rsidRPr="008C3297">
        <w:rPr>
          <w:szCs w:val="20"/>
        </w:rPr>
        <w:t xml:space="preserve"> грн </w:t>
      </w:r>
      <w:proofErr w:type="spellStart"/>
      <w:r w:rsidRPr="008C3297">
        <w:rPr>
          <w:szCs w:val="20"/>
        </w:rPr>
        <w:t>Кешбеку</w:t>
      </w:r>
      <w:proofErr w:type="spellEnd"/>
      <w:r w:rsidRPr="008C3297">
        <w:rPr>
          <w:szCs w:val="20"/>
        </w:rPr>
        <w:t xml:space="preserve"> кожному Учаснику акції будуть нараховані відразу після виконання Завдань, визначених в </w:t>
      </w:r>
      <w:proofErr w:type="spellStart"/>
      <w:r w:rsidRPr="008C3297">
        <w:rPr>
          <w:szCs w:val="20"/>
        </w:rPr>
        <w:t>п.</w:t>
      </w:r>
      <w:r w:rsidR="00811098" w:rsidRPr="008C3297">
        <w:rPr>
          <w:szCs w:val="20"/>
        </w:rPr>
        <w:t>п</w:t>
      </w:r>
      <w:proofErr w:type="spellEnd"/>
      <w:r w:rsidR="00811098" w:rsidRPr="008C3297">
        <w:rPr>
          <w:szCs w:val="20"/>
        </w:rPr>
        <w:t xml:space="preserve">. 3.2.1.1., 3.2.1.2., 3.2.2.1., 3.2.2.2. </w:t>
      </w:r>
      <w:r w:rsidRPr="008C3297">
        <w:rPr>
          <w:szCs w:val="20"/>
        </w:rPr>
        <w:t>Правил.</w:t>
      </w:r>
    </w:p>
    <w:p w14:paraId="763DD1B8" w14:textId="77777777" w:rsidR="00ED0CD6" w:rsidRPr="008C3297" w:rsidRDefault="00ED0CD6" w:rsidP="00EA1828">
      <w:pPr>
        <w:spacing w:after="0" w:line="240" w:lineRule="auto"/>
        <w:ind w:left="0" w:right="436" w:firstLine="0"/>
        <w:rPr>
          <w:szCs w:val="20"/>
        </w:rPr>
      </w:pPr>
    </w:p>
    <w:p w14:paraId="3CA36F7D" w14:textId="190EBB4F" w:rsidR="00ED0CD6" w:rsidRDefault="00ED0CD6" w:rsidP="00EA1828">
      <w:pPr>
        <w:spacing w:after="0" w:line="240" w:lineRule="auto"/>
        <w:ind w:left="0" w:right="436" w:firstLine="0"/>
        <w:rPr>
          <w:szCs w:val="20"/>
        </w:rPr>
      </w:pPr>
      <w:r w:rsidRPr="008C3297">
        <w:rPr>
          <w:szCs w:val="20"/>
        </w:rPr>
        <w:t>3.4.2.</w:t>
      </w:r>
      <w:r w:rsidR="00EA1828" w:rsidRPr="008C3297">
        <w:rPr>
          <w:szCs w:val="20"/>
        </w:rPr>
        <w:tab/>
      </w:r>
      <w:r w:rsidRPr="008C3297">
        <w:rPr>
          <w:szCs w:val="20"/>
        </w:rPr>
        <w:t xml:space="preserve">У разі виконання </w:t>
      </w:r>
      <w:proofErr w:type="spellStart"/>
      <w:r w:rsidR="008417C2" w:rsidRPr="008C3297">
        <w:rPr>
          <w:szCs w:val="20"/>
        </w:rPr>
        <w:t>Рефералом</w:t>
      </w:r>
      <w:proofErr w:type="spellEnd"/>
      <w:r w:rsidR="00992114" w:rsidRPr="008C3297">
        <w:rPr>
          <w:szCs w:val="20"/>
        </w:rPr>
        <w:t xml:space="preserve"> Завдан</w:t>
      </w:r>
      <w:r w:rsidR="00891438" w:rsidRPr="008C3297">
        <w:rPr>
          <w:szCs w:val="20"/>
        </w:rPr>
        <w:t>ня</w:t>
      </w:r>
      <w:r w:rsidR="00992114" w:rsidRPr="008C3297">
        <w:rPr>
          <w:szCs w:val="20"/>
        </w:rPr>
        <w:t>, визначен</w:t>
      </w:r>
      <w:r w:rsidR="00891438" w:rsidRPr="008C3297">
        <w:rPr>
          <w:szCs w:val="20"/>
        </w:rPr>
        <w:t>ого</w:t>
      </w:r>
      <w:r w:rsidR="00714131" w:rsidRPr="008C3297">
        <w:rPr>
          <w:szCs w:val="20"/>
        </w:rPr>
        <w:t xml:space="preserve"> </w:t>
      </w:r>
      <w:proofErr w:type="spellStart"/>
      <w:r w:rsidR="00714131" w:rsidRPr="008C3297">
        <w:rPr>
          <w:szCs w:val="20"/>
        </w:rPr>
        <w:t>п.п</w:t>
      </w:r>
      <w:proofErr w:type="spellEnd"/>
      <w:r w:rsidR="00714131" w:rsidRPr="008C3297">
        <w:rPr>
          <w:szCs w:val="20"/>
        </w:rPr>
        <w:t>. 3.2.2.3.</w:t>
      </w:r>
      <w:r w:rsidR="00992114" w:rsidRPr="008C3297">
        <w:rPr>
          <w:szCs w:val="20"/>
        </w:rPr>
        <w:t xml:space="preserve"> Правил</w:t>
      </w:r>
      <w:r w:rsidRPr="008C3297">
        <w:rPr>
          <w:szCs w:val="20"/>
        </w:rPr>
        <w:t xml:space="preserve">, Учаснику акції протягом </w:t>
      </w:r>
      <w:r w:rsidR="0089579E" w:rsidRPr="008C3297">
        <w:rPr>
          <w:szCs w:val="20"/>
        </w:rPr>
        <w:t>10</w:t>
      </w:r>
      <w:r w:rsidRPr="008C3297">
        <w:rPr>
          <w:szCs w:val="20"/>
        </w:rPr>
        <w:t xml:space="preserve"> </w:t>
      </w:r>
      <w:r w:rsidR="00A84F9F">
        <w:rPr>
          <w:szCs w:val="20"/>
        </w:rPr>
        <w:t xml:space="preserve">(десяти) </w:t>
      </w:r>
      <w:r w:rsidRPr="008C3297">
        <w:rPr>
          <w:szCs w:val="20"/>
        </w:rPr>
        <w:t xml:space="preserve">днів після закінчення Періоду Акції </w:t>
      </w:r>
      <w:r w:rsidR="00F3104B" w:rsidRPr="008C3297">
        <w:rPr>
          <w:szCs w:val="20"/>
        </w:rPr>
        <w:t>нараховуються</w:t>
      </w:r>
      <w:r w:rsidRPr="008C3297">
        <w:rPr>
          <w:szCs w:val="20"/>
        </w:rPr>
        <w:t xml:space="preserve"> ще </w:t>
      </w:r>
      <w:r w:rsidR="009B48D2" w:rsidRPr="008C3297">
        <w:rPr>
          <w:color w:val="auto"/>
        </w:rPr>
        <w:t>200</w:t>
      </w:r>
      <w:r w:rsidR="00134BB0">
        <w:rPr>
          <w:color w:val="auto"/>
        </w:rPr>
        <w:t xml:space="preserve"> (двісті)</w:t>
      </w:r>
      <w:r w:rsidRPr="008C3297">
        <w:rPr>
          <w:color w:val="auto"/>
        </w:rPr>
        <w:t xml:space="preserve"> грн</w:t>
      </w:r>
      <w:r w:rsidRPr="008C3297">
        <w:rPr>
          <w:color w:val="auto"/>
          <w:szCs w:val="20"/>
        </w:rPr>
        <w:t xml:space="preserve"> </w:t>
      </w:r>
      <w:proofErr w:type="spellStart"/>
      <w:r w:rsidRPr="008C3297">
        <w:rPr>
          <w:szCs w:val="20"/>
        </w:rPr>
        <w:t>Кешбеку</w:t>
      </w:r>
      <w:proofErr w:type="spellEnd"/>
      <w:r w:rsidRPr="008C3297">
        <w:rPr>
          <w:szCs w:val="20"/>
        </w:rPr>
        <w:t>.</w:t>
      </w:r>
    </w:p>
    <w:p w14:paraId="09E7223F" w14:textId="77777777" w:rsidR="00AD7D43" w:rsidRDefault="00AD7D43" w:rsidP="00EA1828">
      <w:pPr>
        <w:spacing w:after="0" w:line="240" w:lineRule="auto"/>
        <w:ind w:left="0" w:right="436" w:firstLine="0"/>
        <w:rPr>
          <w:szCs w:val="20"/>
        </w:rPr>
      </w:pPr>
    </w:p>
    <w:p w14:paraId="637D3816" w14:textId="445C44A1" w:rsidR="00C366C9" w:rsidRDefault="00704946" w:rsidP="00704946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3.5.</w:t>
      </w:r>
      <w:r>
        <w:rPr>
          <w:szCs w:val="20"/>
        </w:rPr>
        <w:tab/>
      </w:r>
      <w:proofErr w:type="spellStart"/>
      <w:r w:rsidR="000A7418">
        <w:rPr>
          <w:szCs w:val="20"/>
        </w:rPr>
        <w:t>Кешбек</w:t>
      </w:r>
      <w:proofErr w:type="spellEnd"/>
      <w:r w:rsidR="00EE6B45" w:rsidRPr="00F737BC">
        <w:rPr>
          <w:szCs w:val="20"/>
        </w:rPr>
        <w:t xml:space="preserve"> відображається на бонусному рахунку Програми «Ще» Учасника акції. Використання </w:t>
      </w:r>
      <w:proofErr w:type="spellStart"/>
      <w:r w:rsidR="00EE6B45" w:rsidRPr="00F737BC">
        <w:rPr>
          <w:szCs w:val="20"/>
        </w:rPr>
        <w:t>Кешбеку</w:t>
      </w:r>
      <w:proofErr w:type="spellEnd"/>
      <w:r w:rsidR="00EE6B45" w:rsidRPr="00F737BC">
        <w:rPr>
          <w:szCs w:val="20"/>
        </w:rPr>
        <w:t xml:space="preserve"> </w:t>
      </w:r>
      <w:proofErr w:type="spellStart"/>
      <w:r w:rsidR="00EE6B45" w:rsidRPr="00F737BC">
        <w:rPr>
          <w:szCs w:val="20"/>
        </w:rPr>
        <w:t>ініціюється</w:t>
      </w:r>
      <w:proofErr w:type="spellEnd"/>
      <w:r w:rsidR="00EE6B45" w:rsidRPr="00F737BC">
        <w:rPr>
          <w:szCs w:val="20"/>
        </w:rPr>
        <w:t xml:space="preserve"> учасником Програми «Ще» згідно з Правилами участі в Програмі заохочень «Ще».</w:t>
      </w:r>
    </w:p>
    <w:p w14:paraId="078183AD" w14:textId="77777777" w:rsidR="0030758A" w:rsidRPr="00F737BC" w:rsidRDefault="0030758A" w:rsidP="00704946">
      <w:pPr>
        <w:spacing w:after="0" w:line="240" w:lineRule="auto"/>
        <w:ind w:left="0" w:right="436" w:firstLine="0"/>
        <w:rPr>
          <w:szCs w:val="20"/>
        </w:rPr>
      </w:pPr>
    </w:p>
    <w:p w14:paraId="55DD9E33" w14:textId="092F9D40" w:rsidR="00C366C9" w:rsidRPr="00F737BC" w:rsidRDefault="00704946" w:rsidP="00704946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3.6.</w:t>
      </w:r>
      <w:r>
        <w:rPr>
          <w:szCs w:val="20"/>
        </w:rPr>
        <w:tab/>
      </w:r>
      <w:r w:rsidR="00EE6B45" w:rsidRPr="00F737BC">
        <w:rPr>
          <w:szCs w:val="20"/>
        </w:rPr>
        <w:t>Оподаткування отримано</w:t>
      </w:r>
      <w:r w:rsidR="000A7418">
        <w:rPr>
          <w:szCs w:val="20"/>
        </w:rPr>
        <w:t>го</w:t>
      </w:r>
      <w:r w:rsidR="00EE6B45" w:rsidRPr="00F737BC">
        <w:rPr>
          <w:szCs w:val="20"/>
        </w:rPr>
        <w:t xml:space="preserve"> </w:t>
      </w:r>
      <w:proofErr w:type="spellStart"/>
      <w:r w:rsidR="000A7418">
        <w:rPr>
          <w:szCs w:val="20"/>
        </w:rPr>
        <w:t>Кешбеку</w:t>
      </w:r>
      <w:proofErr w:type="spellEnd"/>
      <w:r w:rsidR="00EE6B45" w:rsidRPr="00F737BC">
        <w:rPr>
          <w:szCs w:val="20"/>
        </w:rPr>
        <w:t xml:space="preserve"> відбувається відповідно до Правил участі в Програмі заохочень «Ще». </w:t>
      </w:r>
    </w:p>
    <w:p w14:paraId="320AEE2F" w14:textId="5E611D11" w:rsidR="00C366C9" w:rsidRPr="00F737BC" w:rsidRDefault="00C366C9" w:rsidP="007836FC">
      <w:pPr>
        <w:spacing w:after="0" w:line="240" w:lineRule="auto"/>
        <w:ind w:left="0" w:right="0" w:firstLine="0"/>
        <w:jc w:val="left"/>
        <w:rPr>
          <w:szCs w:val="20"/>
        </w:rPr>
      </w:pPr>
    </w:p>
    <w:p w14:paraId="68604AE0" w14:textId="1172A577" w:rsidR="00C366C9" w:rsidRPr="00F737BC" w:rsidRDefault="00BD5FB6" w:rsidP="00BD5FB6">
      <w:pPr>
        <w:spacing w:after="0" w:line="240" w:lineRule="auto"/>
        <w:ind w:left="0" w:right="0" w:firstLine="0"/>
        <w:jc w:val="left"/>
        <w:rPr>
          <w:szCs w:val="20"/>
        </w:rPr>
      </w:pPr>
      <w:r>
        <w:rPr>
          <w:b/>
          <w:szCs w:val="20"/>
        </w:rPr>
        <w:t>4.</w:t>
      </w:r>
      <w:r>
        <w:rPr>
          <w:b/>
          <w:szCs w:val="20"/>
        </w:rPr>
        <w:tab/>
      </w:r>
      <w:r w:rsidR="00EE6B45" w:rsidRPr="00F737BC">
        <w:rPr>
          <w:b/>
          <w:szCs w:val="20"/>
        </w:rPr>
        <w:t xml:space="preserve">Процес виконання Завдання: </w:t>
      </w:r>
    </w:p>
    <w:p w14:paraId="5125705B" w14:textId="77777777" w:rsidR="00C366C9" w:rsidRPr="00F737BC" w:rsidRDefault="00EE6B45" w:rsidP="007836FC">
      <w:pPr>
        <w:spacing w:after="0" w:line="240" w:lineRule="auto"/>
        <w:ind w:left="0" w:right="0" w:firstLine="0"/>
        <w:jc w:val="left"/>
        <w:rPr>
          <w:szCs w:val="20"/>
        </w:rPr>
      </w:pPr>
      <w:r w:rsidRPr="00F737BC">
        <w:rPr>
          <w:b/>
          <w:szCs w:val="20"/>
        </w:rPr>
        <w:t xml:space="preserve"> </w:t>
      </w:r>
    </w:p>
    <w:p w14:paraId="24542C00" w14:textId="7D2A54E1" w:rsidR="00C366C9" w:rsidRPr="00F737BC" w:rsidRDefault="00BD5FB6" w:rsidP="00BD5FB6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4.1.</w:t>
      </w:r>
      <w:r>
        <w:rPr>
          <w:szCs w:val="20"/>
        </w:rPr>
        <w:tab/>
      </w:r>
      <w:r w:rsidR="00F77F6B">
        <w:rPr>
          <w:szCs w:val="20"/>
        </w:rPr>
        <w:t>Чинн</w:t>
      </w:r>
      <w:r w:rsidR="00EE6B45" w:rsidRPr="00F737BC">
        <w:rPr>
          <w:szCs w:val="20"/>
        </w:rPr>
        <w:t>ий клієнт Банку у Мобільному додатку «</w:t>
      </w:r>
      <w:proofErr w:type="spellStart"/>
      <w:r w:rsidR="00EE6B45" w:rsidRPr="00F737BC">
        <w:rPr>
          <w:szCs w:val="20"/>
        </w:rPr>
        <w:t>MyRaif</w:t>
      </w:r>
      <w:proofErr w:type="spellEnd"/>
      <w:r w:rsidR="00EE6B45" w:rsidRPr="00F737BC">
        <w:rPr>
          <w:szCs w:val="20"/>
        </w:rPr>
        <w:t>» в розділ</w:t>
      </w:r>
      <w:r w:rsidR="00801027">
        <w:rPr>
          <w:szCs w:val="20"/>
        </w:rPr>
        <w:t>і</w:t>
      </w:r>
      <w:r w:rsidR="00EE6B45" w:rsidRPr="00F737BC">
        <w:rPr>
          <w:szCs w:val="20"/>
        </w:rPr>
        <w:t xml:space="preserve"> </w:t>
      </w:r>
      <w:r w:rsidR="002954A4" w:rsidRPr="00F737BC">
        <w:rPr>
          <w:szCs w:val="20"/>
        </w:rPr>
        <w:t>«</w:t>
      </w:r>
      <w:r w:rsidR="00EE6B45" w:rsidRPr="00F737BC">
        <w:rPr>
          <w:szCs w:val="20"/>
        </w:rPr>
        <w:t>Інше</w:t>
      </w:r>
      <w:r w:rsidR="009D31B1">
        <w:rPr>
          <w:szCs w:val="20"/>
        </w:rPr>
        <w:t>»</w:t>
      </w:r>
      <w:r w:rsidR="00EE6B45" w:rsidRPr="00F737BC">
        <w:rPr>
          <w:szCs w:val="20"/>
        </w:rPr>
        <w:t xml:space="preserve"> обирає функцію </w:t>
      </w:r>
      <w:r w:rsidR="002954A4" w:rsidRPr="00F737BC">
        <w:rPr>
          <w:szCs w:val="20"/>
        </w:rPr>
        <w:t>«</w:t>
      </w:r>
      <w:r w:rsidR="00EE6B45" w:rsidRPr="00F737BC">
        <w:rPr>
          <w:szCs w:val="20"/>
        </w:rPr>
        <w:t>Запросити друга».</w:t>
      </w:r>
    </w:p>
    <w:p w14:paraId="0B67EBA2" w14:textId="77777777" w:rsidR="00BD5FB6" w:rsidRDefault="00BD5FB6" w:rsidP="00BD5FB6">
      <w:pPr>
        <w:spacing w:after="0" w:line="240" w:lineRule="auto"/>
        <w:ind w:left="0" w:right="436" w:firstLine="0"/>
        <w:rPr>
          <w:szCs w:val="20"/>
        </w:rPr>
      </w:pPr>
    </w:p>
    <w:p w14:paraId="4C28C6C7" w14:textId="296EA8D0" w:rsidR="00C366C9" w:rsidRPr="00F737BC" w:rsidRDefault="00BD5FB6" w:rsidP="00BD5FB6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4.2.</w:t>
      </w:r>
      <w:r w:rsidR="00AC00CB">
        <w:rPr>
          <w:szCs w:val="20"/>
        </w:rPr>
        <w:tab/>
      </w:r>
      <w:r w:rsidR="00F77F6B">
        <w:rPr>
          <w:szCs w:val="20"/>
        </w:rPr>
        <w:t>У</w:t>
      </w:r>
      <w:r w:rsidR="00EE6B45" w:rsidRPr="00F737BC">
        <w:rPr>
          <w:szCs w:val="20"/>
        </w:rPr>
        <w:t xml:space="preserve"> будь</w:t>
      </w:r>
      <w:r w:rsidR="00F808E1">
        <w:rPr>
          <w:szCs w:val="20"/>
        </w:rPr>
        <w:t xml:space="preserve"> </w:t>
      </w:r>
      <w:r w:rsidR="003853F2">
        <w:rPr>
          <w:szCs w:val="20"/>
        </w:rPr>
        <w:t xml:space="preserve">- </w:t>
      </w:r>
      <w:r w:rsidR="00EE6B45" w:rsidRPr="00F737BC">
        <w:rPr>
          <w:szCs w:val="20"/>
        </w:rPr>
        <w:t xml:space="preserve">який зручний спосіб </w:t>
      </w:r>
      <w:r w:rsidR="00F77F6B">
        <w:rPr>
          <w:szCs w:val="20"/>
        </w:rPr>
        <w:t>Чинн</w:t>
      </w:r>
      <w:r w:rsidR="00EE6B45" w:rsidRPr="00F737BC">
        <w:rPr>
          <w:szCs w:val="20"/>
        </w:rPr>
        <w:t>ий клієнт Банку</w:t>
      </w:r>
      <w:r w:rsidR="00594161">
        <w:rPr>
          <w:szCs w:val="20"/>
        </w:rPr>
        <w:t xml:space="preserve"> дистанційними каналами</w:t>
      </w:r>
      <w:r w:rsidR="00EE6B45" w:rsidRPr="00F737BC">
        <w:rPr>
          <w:szCs w:val="20"/>
        </w:rPr>
        <w:t xml:space="preserve"> ділиться своїм унікальним посиланням з </w:t>
      </w:r>
      <w:proofErr w:type="spellStart"/>
      <w:r w:rsidR="00EE6B45" w:rsidRPr="00F737BC">
        <w:rPr>
          <w:szCs w:val="20"/>
        </w:rPr>
        <w:t>Рефералом</w:t>
      </w:r>
      <w:proofErr w:type="spellEnd"/>
      <w:r w:rsidR="00A77DCF">
        <w:rPr>
          <w:szCs w:val="20"/>
        </w:rPr>
        <w:t xml:space="preserve"> (</w:t>
      </w:r>
      <w:r w:rsidR="00F77F6B">
        <w:rPr>
          <w:szCs w:val="20"/>
        </w:rPr>
        <w:t>у</w:t>
      </w:r>
      <w:r w:rsidR="00A77DCF">
        <w:rPr>
          <w:szCs w:val="20"/>
        </w:rPr>
        <w:t xml:space="preserve"> розділі </w:t>
      </w:r>
      <w:r w:rsidR="00A77DCF" w:rsidRPr="00F737BC">
        <w:rPr>
          <w:szCs w:val="20"/>
        </w:rPr>
        <w:t>«Запросити друга»</w:t>
      </w:r>
      <w:r w:rsidR="00A77DCF">
        <w:rPr>
          <w:szCs w:val="20"/>
        </w:rPr>
        <w:t xml:space="preserve"> обрати «Надіслати запрошення» або «Копіювати посилання» або «Поділитися </w:t>
      </w:r>
      <w:r w:rsidR="00A77DCF">
        <w:rPr>
          <w:szCs w:val="20"/>
          <w:lang w:val="en-US"/>
        </w:rPr>
        <w:t>QR</w:t>
      </w:r>
      <w:r w:rsidR="00A77DCF" w:rsidRPr="00C83AA3">
        <w:rPr>
          <w:szCs w:val="20"/>
        </w:rPr>
        <w:t>-</w:t>
      </w:r>
      <w:r w:rsidR="00A77DCF">
        <w:rPr>
          <w:szCs w:val="20"/>
        </w:rPr>
        <w:t>кодом»)</w:t>
      </w:r>
      <w:r w:rsidR="00EE6B45" w:rsidRPr="00F737BC">
        <w:rPr>
          <w:szCs w:val="20"/>
        </w:rPr>
        <w:t>.</w:t>
      </w:r>
    </w:p>
    <w:p w14:paraId="07FA0798" w14:textId="77777777" w:rsidR="00AC00CB" w:rsidRDefault="00AC00CB" w:rsidP="00AC00CB">
      <w:pPr>
        <w:spacing w:after="0" w:line="240" w:lineRule="auto"/>
        <w:ind w:left="0" w:right="436" w:firstLine="0"/>
        <w:rPr>
          <w:szCs w:val="20"/>
        </w:rPr>
      </w:pPr>
    </w:p>
    <w:p w14:paraId="535EA4C5" w14:textId="18DA0EC8" w:rsidR="00C366C9" w:rsidRPr="000422C7" w:rsidRDefault="00AC00CB" w:rsidP="00AC00CB">
      <w:pPr>
        <w:spacing w:after="0" w:line="240" w:lineRule="auto"/>
        <w:ind w:left="0" w:right="436" w:firstLine="0"/>
        <w:rPr>
          <w:szCs w:val="20"/>
        </w:rPr>
      </w:pPr>
      <w:r w:rsidRPr="002579BE">
        <w:rPr>
          <w:szCs w:val="20"/>
        </w:rPr>
        <w:t>4.</w:t>
      </w:r>
      <w:r w:rsidR="009420EB" w:rsidRPr="002579BE">
        <w:rPr>
          <w:szCs w:val="20"/>
        </w:rPr>
        <w:t>3</w:t>
      </w:r>
      <w:r w:rsidRPr="002579BE">
        <w:rPr>
          <w:szCs w:val="20"/>
        </w:rPr>
        <w:t>.</w:t>
      </w:r>
      <w:r w:rsidRPr="002579BE">
        <w:rPr>
          <w:szCs w:val="20"/>
        </w:rPr>
        <w:tab/>
      </w:r>
      <w:proofErr w:type="spellStart"/>
      <w:r w:rsidR="00EE6B45" w:rsidRPr="002579BE">
        <w:rPr>
          <w:szCs w:val="20"/>
        </w:rPr>
        <w:t>Реферал</w:t>
      </w:r>
      <w:proofErr w:type="spellEnd"/>
      <w:r w:rsidR="00EE6B45" w:rsidRPr="002579BE">
        <w:rPr>
          <w:szCs w:val="20"/>
        </w:rPr>
        <w:t xml:space="preserve"> </w:t>
      </w:r>
      <w:r w:rsidR="0017428B" w:rsidRPr="002579BE">
        <w:rPr>
          <w:szCs w:val="20"/>
        </w:rPr>
        <w:t xml:space="preserve">завантажує </w:t>
      </w:r>
      <w:r w:rsidR="004050A2" w:rsidRPr="002579BE">
        <w:rPr>
          <w:szCs w:val="20"/>
        </w:rPr>
        <w:t>/</w:t>
      </w:r>
      <w:r w:rsidR="000422C7" w:rsidRPr="002579BE">
        <w:rPr>
          <w:szCs w:val="20"/>
        </w:rPr>
        <w:t xml:space="preserve"> </w:t>
      </w:r>
      <w:r w:rsidR="004050A2" w:rsidRPr="002579BE">
        <w:rPr>
          <w:szCs w:val="20"/>
        </w:rPr>
        <w:t xml:space="preserve">встановлює </w:t>
      </w:r>
      <w:r w:rsidR="00EE6B45" w:rsidRPr="002579BE">
        <w:rPr>
          <w:szCs w:val="20"/>
        </w:rPr>
        <w:t xml:space="preserve"> Мобільний додаток «</w:t>
      </w:r>
      <w:proofErr w:type="spellStart"/>
      <w:r w:rsidR="00EE6B45" w:rsidRPr="002579BE">
        <w:rPr>
          <w:szCs w:val="20"/>
        </w:rPr>
        <w:t>MyRaif</w:t>
      </w:r>
      <w:proofErr w:type="spellEnd"/>
      <w:r w:rsidR="00EE6B45" w:rsidRPr="002579BE">
        <w:rPr>
          <w:szCs w:val="20"/>
        </w:rPr>
        <w:t xml:space="preserve">» за отриманим запрошенням від </w:t>
      </w:r>
      <w:r w:rsidR="00F77F6B" w:rsidRPr="002579BE">
        <w:rPr>
          <w:szCs w:val="20"/>
        </w:rPr>
        <w:t>Чинн</w:t>
      </w:r>
      <w:r w:rsidR="00EE6B45" w:rsidRPr="002579BE">
        <w:rPr>
          <w:szCs w:val="20"/>
        </w:rPr>
        <w:t>ого клієнта Банку</w:t>
      </w:r>
      <w:r w:rsidR="003B1B23" w:rsidRPr="002579BE">
        <w:rPr>
          <w:szCs w:val="20"/>
        </w:rPr>
        <w:t>;</w:t>
      </w:r>
      <w:r w:rsidR="004A7BDF" w:rsidRPr="002579BE">
        <w:rPr>
          <w:szCs w:val="20"/>
        </w:rPr>
        <w:t xml:space="preserve"> </w:t>
      </w:r>
      <w:r w:rsidR="00EE6B45" w:rsidRPr="002579BE">
        <w:rPr>
          <w:szCs w:val="20"/>
        </w:rPr>
        <w:t xml:space="preserve">стає клієнтом </w:t>
      </w:r>
      <w:r w:rsidR="00E34221" w:rsidRPr="002579BE">
        <w:rPr>
          <w:szCs w:val="20"/>
        </w:rPr>
        <w:t xml:space="preserve">Банку </w:t>
      </w:r>
      <w:r w:rsidR="00C52925" w:rsidRPr="002579BE">
        <w:rPr>
          <w:szCs w:val="20"/>
        </w:rPr>
        <w:t xml:space="preserve">шляхом проходження </w:t>
      </w:r>
      <w:proofErr w:type="spellStart"/>
      <w:r w:rsidR="00C52925" w:rsidRPr="002579BE">
        <w:rPr>
          <w:szCs w:val="20"/>
        </w:rPr>
        <w:t>онборд</w:t>
      </w:r>
      <w:r w:rsidR="00A86B5B" w:rsidRPr="002579BE">
        <w:rPr>
          <w:szCs w:val="20"/>
        </w:rPr>
        <w:t>и</w:t>
      </w:r>
      <w:r w:rsidR="00C52925" w:rsidRPr="002579BE">
        <w:rPr>
          <w:szCs w:val="20"/>
        </w:rPr>
        <w:t>нгу</w:t>
      </w:r>
      <w:proofErr w:type="spellEnd"/>
      <w:r w:rsidR="00C52925" w:rsidRPr="002579BE">
        <w:rPr>
          <w:szCs w:val="20"/>
        </w:rPr>
        <w:t xml:space="preserve"> </w:t>
      </w:r>
      <w:r w:rsidR="000422C7" w:rsidRPr="002579BE">
        <w:rPr>
          <w:szCs w:val="20"/>
        </w:rPr>
        <w:t>(</w:t>
      </w:r>
      <w:r w:rsidR="00581B13" w:rsidRPr="002579BE">
        <w:rPr>
          <w:szCs w:val="20"/>
        </w:rPr>
        <w:t>укладає</w:t>
      </w:r>
      <w:r w:rsidR="005D022D" w:rsidRPr="002579BE">
        <w:rPr>
          <w:szCs w:val="20"/>
        </w:rPr>
        <w:t xml:space="preserve"> </w:t>
      </w:r>
      <w:r w:rsidR="00C52925" w:rsidRPr="002579BE">
        <w:rPr>
          <w:szCs w:val="20"/>
        </w:rPr>
        <w:t xml:space="preserve"> </w:t>
      </w:r>
      <w:r w:rsidR="00581B13" w:rsidRPr="002579BE">
        <w:rPr>
          <w:szCs w:val="20"/>
        </w:rPr>
        <w:t xml:space="preserve">Договір банківського обслуговування </w:t>
      </w:r>
      <w:r w:rsidR="00770D38" w:rsidRPr="002579BE">
        <w:rPr>
          <w:szCs w:val="20"/>
        </w:rPr>
        <w:t xml:space="preserve">як </w:t>
      </w:r>
      <w:r w:rsidR="00506870" w:rsidRPr="002579BE">
        <w:rPr>
          <w:szCs w:val="20"/>
        </w:rPr>
        <w:t>фізичн</w:t>
      </w:r>
      <w:r w:rsidR="00770D38" w:rsidRPr="002579BE">
        <w:rPr>
          <w:szCs w:val="20"/>
        </w:rPr>
        <w:t xml:space="preserve">а </w:t>
      </w:r>
      <w:r w:rsidR="00506870" w:rsidRPr="002579BE">
        <w:rPr>
          <w:szCs w:val="20"/>
        </w:rPr>
        <w:t>ос</w:t>
      </w:r>
      <w:r w:rsidR="00770D38" w:rsidRPr="002579BE">
        <w:rPr>
          <w:szCs w:val="20"/>
        </w:rPr>
        <w:t>оба</w:t>
      </w:r>
      <w:r w:rsidR="00506870" w:rsidRPr="002579BE">
        <w:rPr>
          <w:szCs w:val="20"/>
        </w:rPr>
        <w:t xml:space="preserve"> </w:t>
      </w:r>
      <w:r w:rsidR="00581B13" w:rsidRPr="002579BE">
        <w:rPr>
          <w:szCs w:val="20"/>
        </w:rPr>
        <w:t>(підписанням</w:t>
      </w:r>
      <w:r w:rsidR="003B66D1" w:rsidRPr="002579BE">
        <w:rPr>
          <w:szCs w:val="20"/>
        </w:rPr>
        <w:t xml:space="preserve"> відповідної</w:t>
      </w:r>
      <w:r w:rsidR="00581B13" w:rsidRPr="002579BE">
        <w:rPr>
          <w:szCs w:val="20"/>
        </w:rPr>
        <w:t xml:space="preserve"> </w:t>
      </w:r>
      <w:r w:rsidR="003B66D1" w:rsidRPr="002579BE">
        <w:rPr>
          <w:color w:val="auto"/>
        </w:rPr>
        <w:t>з</w:t>
      </w:r>
      <w:r w:rsidR="00DC6562" w:rsidRPr="002579BE">
        <w:rPr>
          <w:color w:val="auto"/>
        </w:rPr>
        <w:t>аяви про акцепт Публічної пропозиції/Угоди)</w:t>
      </w:r>
      <w:r w:rsidR="00C52925" w:rsidRPr="002579BE">
        <w:rPr>
          <w:szCs w:val="20"/>
        </w:rPr>
        <w:t>, активу</w:t>
      </w:r>
      <w:r w:rsidR="00E34221" w:rsidRPr="002579BE">
        <w:rPr>
          <w:szCs w:val="20"/>
        </w:rPr>
        <w:t>є</w:t>
      </w:r>
      <w:r w:rsidR="005E00F5" w:rsidRPr="002579BE">
        <w:rPr>
          <w:szCs w:val="20"/>
        </w:rPr>
        <w:t xml:space="preserve"> </w:t>
      </w:r>
      <w:r w:rsidR="008338F3" w:rsidRPr="002579BE">
        <w:rPr>
          <w:szCs w:val="20"/>
        </w:rPr>
        <w:t xml:space="preserve">платіжну </w:t>
      </w:r>
      <w:r w:rsidR="00C52925" w:rsidRPr="002579BE">
        <w:rPr>
          <w:szCs w:val="20"/>
        </w:rPr>
        <w:t xml:space="preserve"> картку</w:t>
      </w:r>
      <w:r w:rsidR="000422C7" w:rsidRPr="002579BE">
        <w:rPr>
          <w:szCs w:val="20"/>
        </w:rPr>
        <w:t xml:space="preserve"> (дебітну </w:t>
      </w:r>
      <w:r w:rsidR="0020353F" w:rsidRPr="002579BE">
        <w:rPr>
          <w:szCs w:val="20"/>
        </w:rPr>
        <w:t xml:space="preserve">карту </w:t>
      </w:r>
      <w:r w:rsidR="000422C7" w:rsidRPr="002579BE">
        <w:rPr>
          <w:szCs w:val="20"/>
        </w:rPr>
        <w:t xml:space="preserve">або </w:t>
      </w:r>
      <w:r w:rsidR="000422C7" w:rsidRPr="002579BE">
        <w:t xml:space="preserve">карту з лімітом кредитування «Кредитна картка») </w:t>
      </w:r>
      <w:r w:rsidR="00C52925" w:rsidRPr="002579BE">
        <w:rPr>
          <w:szCs w:val="20"/>
        </w:rPr>
        <w:t xml:space="preserve">засобами </w:t>
      </w:r>
      <w:proofErr w:type="spellStart"/>
      <w:r w:rsidR="00C52925" w:rsidRPr="002579BE">
        <w:rPr>
          <w:szCs w:val="20"/>
        </w:rPr>
        <w:t>MyRaif</w:t>
      </w:r>
      <w:proofErr w:type="spellEnd"/>
      <w:r w:rsidR="00936408" w:rsidRPr="002579BE">
        <w:rPr>
          <w:szCs w:val="20"/>
        </w:rPr>
        <w:t xml:space="preserve"> та здійснює </w:t>
      </w:r>
      <w:r w:rsidR="0089579E" w:rsidRPr="002579BE">
        <w:rPr>
          <w:szCs w:val="20"/>
        </w:rPr>
        <w:t>будь-</w:t>
      </w:r>
      <w:r w:rsidR="00EF3D84" w:rsidRPr="002579BE">
        <w:rPr>
          <w:szCs w:val="20"/>
        </w:rPr>
        <w:t xml:space="preserve">яку розрахункову транзакцію </w:t>
      </w:r>
      <w:r w:rsidR="000418F3" w:rsidRPr="002579BE">
        <w:rPr>
          <w:szCs w:val="20"/>
        </w:rPr>
        <w:t>платіжною</w:t>
      </w:r>
      <w:r w:rsidR="00EF3D84" w:rsidRPr="002579BE">
        <w:rPr>
          <w:szCs w:val="20"/>
        </w:rPr>
        <w:t xml:space="preserve"> карт</w:t>
      </w:r>
      <w:r w:rsidR="000418F3" w:rsidRPr="002579BE">
        <w:rPr>
          <w:szCs w:val="20"/>
        </w:rPr>
        <w:t>к</w:t>
      </w:r>
      <w:r w:rsidR="00EF3D84" w:rsidRPr="002579BE">
        <w:rPr>
          <w:szCs w:val="20"/>
        </w:rPr>
        <w:t>ою</w:t>
      </w:r>
      <w:r w:rsidR="000422C7" w:rsidRPr="002579BE">
        <w:rPr>
          <w:szCs w:val="20"/>
        </w:rPr>
        <w:t xml:space="preserve"> Банку (дебітною</w:t>
      </w:r>
      <w:r w:rsidR="00002DEE" w:rsidRPr="002579BE">
        <w:rPr>
          <w:szCs w:val="20"/>
        </w:rPr>
        <w:t xml:space="preserve"> картою</w:t>
      </w:r>
      <w:r w:rsidR="000422C7" w:rsidRPr="002579BE">
        <w:rPr>
          <w:szCs w:val="20"/>
        </w:rPr>
        <w:t xml:space="preserve"> або </w:t>
      </w:r>
      <w:r w:rsidR="000422C7" w:rsidRPr="002579BE">
        <w:t>картою з лімітом кредитування «Кредитна картка»)</w:t>
      </w:r>
      <w:r w:rsidR="00EF3D84" w:rsidRPr="002579BE">
        <w:rPr>
          <w:szCs w:val="20"/>
        </w:rPr>
        <w:t xml:space="preserve"> </w:t>
      </w:r>
      <w:r w:rsidR="009E67D6" w:rsidRPr="002579BE">
        <w:rPr>
          <w:szCs w:val="20"/>
        </w:rPr>
        <w:t xml:space="preserve">з оплати </w:t>
      </w:r>
      <w:r w:rsidR="006A7023">
        <w:rPr>
          <w:szCs w:val="20"/>
        </w:rPr>
        <w:t>товару</w:t>
      </w:r>
      <w:r w:rsidR="006A7023" w:rsidRPr="00102273">
        <w:rPr>
          <w:szCs w:val="20"/>
          <w:lang w:val="ru-RU"/>
        </w:rPr>
        <w:t xml:space="preserve"> /</w:t>
      </w:r>
      <w:r w:rsidR="006A7023">
        <w:rPr>
          <w:szCs w:val="20"/>
        </w:rPr>
        <w:t xml:space="preserve"> послуги</w:t>
      </w:r>
      <w:r w:rsidR="006A7023" w:rsidRPr="008C3297">
        <w:rPr>
          <w:szCs w:val="20"/>
        </w:rPr>
        <w:t xml:space="preserve"> </w:t>
      </w:r>
      <w:r w:rsidR="009E67D6" w:rsidRPr="002579BE">
        <w:rPr>
          <w:szCs w:val="20"/>
        </w:rPr>
        <w:t xml:space="preserve">в мережі </w:t>
      </w:r>
      <w:proofErr w:type="spellStart"/>
      <w:r w:rsidR="009E67D6" w:rsidRPr="002579BE">
        <w:rPr>
          <w:szCs w:val="20"/>
        </w:rPr>
        <w:t>Internet</w:t>
      </w:r>
      <w:proofErr w:type="spellEnd"/>
      <w:r w:rsidR="009E67D6" w:rsidRPr="002579BE">
        <w:rPr>
          <w:szCs w:val="20"/>
        </w:rPr>
        <w:t xml:space="preserve"> та/або </w:t>
      </w:r>
      <w:r w:rsidR="00B113DD" w:rsidRPr="002579BE">
        <w:rPr>
          <w:szCs w:val="20"/>
        </w:rPr>
        <w:t>через POS-термінал</w:t>
      </w:r>
      <w:r w:rsidR="00D23122" w:rsidRPr="002579BE">
        <w:rPr>
          <w:szCs w:val="20"/>
        </w:rPr>
        <w:t xml:space="preserve"> на суму</w:t>
      </w:r>
      <w:r w:rsidR="00B113DD" w:rsidRPr="002579BE">
        <w:rPr>
          <w:szCs w:val="20"/>
        </w:rPr>
        <w:t xml:space="preserve"> </w:t>
      </w:r>
      <w:r w:rsidR="00EF3D84" w:rsidRPr="002579BE">
        <w:rPr>
          <w:szCs w:val="20"/>
        </w:rPr>
        <w:t xml:space="preserve"> не менше</w:t>
      </w:r>
      <w:r w:rsidR="00A84F9F" w:rsidRPr="002579BE">
        <w:rPr>
          <w:szCs w:val="20"/>
        </w:rPr>
        <w:t>, ніж</w:t>
      </w:r>
      <w:r w:rsidR="00EF3D84" w:rsidRPr="002579BE">
        <w:rPr>
          <w:szCs w:val="20"/>
        </w:rPr>
        <w:t xml:space="preserve"> </w:t>
      </w:r>
      <w:r w:rsidR="003A0454" w:rsidRPr="002579BE">
        <w:rPr>
          <w:szCs w:val="20"/>
        </w:rPr>
        <w:t>2</w:t>
      </w:r>
      <w:r w:rsidR="00EF3D84" w:rsidRPr="002579BE">
        <w:rPr>
          <w:szCs w:val="20"/>
        </w:rPr>
        <w:t>00</w:t>
      </w:r>
      <w:r w:rsidR="00134BB0" w:rsidRPr="002579BE">
        <w:rPr>
          <w:szCs w:val="20"/>
        </w:rPr>
        <w:t xml:space="preserve"> (</w:t>
      </w:r>
      <w:r w:rsidR="00A84F9F" w:rsidRPr="002579BE">
        <w:rPr>
          <w:szCs w:val="20"/>
        </w:rPr>
        <w:t>двісті</w:t>
      </w:r>
      <w:r w:rsidR="00134BB0" w:rsidRPr="002579BE">
        <w:rPr>
          <w:szCs w:val="20"/>
        </w:rPr>
        <w:t>)</w:t>
      </w:r>
      <w:r w:rsidR="00EF3D84" w:rsidRPr="002579BE">
        <w:rPr>
          <w:szCs w:val="20"/>
        </w:rPr>
        <w:t xml:space="preserve"> грн</w:t>
      </w:r>
      <w:r w:rsidR="00EE6B45" w:rsidRPr="002579BE">
        <w:rPr>
          <w:szCs w:val="20"/>
        </w:rPr>
        <w:t>.</w:t>
      </w:r>
      <w:r w:rsidR="00EE6B45" w:rsidRPr="00F737BC">
        <w:rPr>
          <w:szCs w:val="20"/>
        </w:rPr>
        <w:t xml:space="preserve"> </w:t>
      </w:r>
    </w:p>
    <w:p w14:paraId="70E409A8" w14:textId="0A65EF97" w:rsidR="00C366C9" w:rsidRPr="00F737BC" w:rsidRDefault="00C366C9" w:rsidP="007836FC">
      <w:pPr>
        <w:spacing w:after="0" w:line="240" w:lineRule="auto"/>
        <w:ind w:left="0" w:right="0" w:firstLine="0"/>
        <w:jc w:val="left"/>
        <w:rPr>
          <w:szCs w:val="20"/>
        </w:rPr>
      </w:pPr>
    </w:p>
    <w:p w14:paraId="7753680A" w14:textId="01306016" w:rsidR="00C366C9" w:rsidRPr="00F737BC" w:rsidRDefault="009420EB" w:rsidP="009420EB">
      <w:pPr>
        <w:spacing w:after="0" w:line="240" w:lineRule="auto"/>
        <w:ind w:left="0" w:right="0" w:firstLine="0"/>
        <w:jc w:val="left"/>
        <w:rPr>
          <w:szCs w:val="20"/>
        </w:rPr>
      </w:pPr>
      <w:r>
        <w:rPr>
          <w:b/>
          <w:szCs w:val="20"/>
        </w:rPr>
        <w:t>5.</w:t>
      </w:r>
      <w:r>
        <w:rPr>
          <w:b/>
          <w:szCs w:val="20"/>
        </w:rPr>
        <w:tab/>
      </w:r>
      <w:r w:rsidR="00EE6B45" w:rsidRPr="00F737BC">
        <w:rPr>
          <w:b/>
          <w:szCs w:val="20"/>
        </w:rPr>
        <w:t xml:space="preserve">Інші умови: </w:t>
      </w:r>
    </w:p>
    <w:p w14:paraId="55CB4B22" w14:textId="77777777" w:rsidR="00C366C9" w:rsidRPr="00F737BC" w:rsidRDefault="00EE6B45" w:rsidP="007836FC">
      <w:pPr>
        <w:spacing w:after="0" w:line="240" w:lineRule="auto"/>
        <w:ind w:left="0" w:right="0" w:firstLine="0"/>
        <w:jc w:val="left"/>
        <w:rPr>
          <w:szCs w:val="20"/>
        </w:rPr>
      </w:pPr>
      <w:r w:rsidRPr="00F737BC">
        <w:rPr>
          <w:b/>
          <w:szCs w:val="20"/>
        </w:rPr>
        <w:t xml:space="preserve"> </w:t>
      </w:r>
    </w:p>
    <w:p w14:paraId="730E28CC" w14:textId="38526C2B" w:rsidR="00C366C9" w:rsidRDefault="009420EB" w:rsidP="009420EB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5.1.</w:t>
      </w:r>
      <w:r>
        <w:rPr>
          <w:szCs w:val="20"/>
        </w:rPr>
        <w:tab/>
      </w:r>
      <w:r w:rsidR="00EE6B45" w:rsidRPr="00F737BC">
        <w:rPr>
          <w:szCs w:val="20"/>
        </w:rPr>
        <w:t xml:space="preserve">Інформування щодо Правил та умов Акції, зміна умов Акції здійснюється шляхом розміщення Правил або відповідної інформації на веб-сайті Банку </w:t>
      </w:r>
      <w:hyperlink r:id="rId12">
        <w:r w:rsidR="00EE6B45" w:rsidRPr="00F737BC">
          <w:rPr>
            <w:szCs w:val="20"/>
            <w:u w:val="single" w:color="000000"/>
          </w:rPr>
          <w:t>www.raiffeisen.ua</w:t>
        </w:r>
      </w:hyperlink>
      <w:hyperlink r:id="rId13">
        <w:r w:rsidR="00EE6B45" w:rsidRPr="00F737BC">
          <w:rPr>
            <w:szCs w:val="20"/>
          </w:rPr>
          <w:t xml:space="preserve"> </w:t>
        </w:r>
      </w:hyperlink>
      <w:r w:rsidR="00EE6B45" w:rsidRPr="00F737BC">
        <w:rPr>
          <w:szCs w:val="20"/>
        </w:rPr>
        <w:t>(надалі – Сайт).</w:t>
      </w:r>
    </w:p>
    <w:p w14:paraId="58DA88A5" w14:textId="77777777" w:rsidR="002205C3" w:rsidRPr="00F737BC" w:rsidRDefault="002205C3" w:rsidP="009420EB">
      <w:pPr>
        <w:spacing w:after="0" w:line="240" w:lineRule="auto"/>
        <w:ind w:left="0" w:right="436" w:firstLine="0"/>
        <w:rPr>
          <w:szCs w:val="20"/>
        </w:rPr>
      </w:pPr>
    </w:p>
    <w:p w14:paraId="014004F6" w14:textId="4BCDD815" w:rsidR="00C366C9" w:rsidRPr="00F737BC" w:rsidRDefault="002205C3" w:rsidP="002205C3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5.2.</w:t>
      </w:r>
      <w:r>
        <w:rPr>
          <w:szCs w:val="20"/>
        </w:rPr>
        <w:tab/>
      </w:r>
      <w:r w:rsidR="00EE6B45" w:rsidRPr="00F737BC">
        <w:rPr>
          <w:szCs w:val="20"/>
        </w:rPr>
        <w:t xml:space="preserve">У разі виникнення ситуації, що передбачає неоднозначне тлумачення Правил, будь-яких спірних питань і/або питань, які не врегульовано в Правилах, остаточне рішення ухвалює Банк. </w:t>
      </w:r>
    </w:p>
    <w:p w14:paraId="7793C918" w14:textId="77777777" w:rsidR="002205C3" w:rsidRDefault="002205C3" w:rsidP="002205C3">
      <w:pPr>
        <w:spacing w:after="0" w:line="240" w:lineRule="auto"/>
        <w:ind w:left="0" w:right="436" w:firstLine="0"/>
        <w:rPr>
          <w:szCs w:val="20"/>
        </w:rPr>
      </w:pPr>
    </w:p>
    <w:p w14:paraId="100B05BF" w14:textId="3A3F22A3" w:rsidR="00C366C9" w:rsidRPr="00F737BC" w:rsidRDefault="002205C3" w:rsidP="002205C3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5.3.</w:t>
      </w:r>
      <w:r>
        <w:rPr>
          <w:szCs w:val="20"/>
        </w:rPr>
        <w:tab/>
      </w:r>
      <w:r w:rsidR="00EE6B45" w:rsidRPr="00F737BC">
        <w:rPr>
          <w:szCs w:val="20"/>
        </w:rPr>
        <w:t xml:space="preserve">Банк може змінити та/або доповнити Правила, умови Акції протягом усього Періоду Акції. Зміни та/або доповнення цих Правил та умов Акції здійснюються шляхом оприлюднення нових Правил, інформації щодо умов Акції на Сайті Банку. Такі зміни та/або доповнення набувають </w:t>
      </w:r>
      <w:r w:rsidR="00EE6B45" w:rsidRPr="0038023E">
        <w:rPr>
          <w:szCs w:val="20"/>
        </w:rPr>
        <w:t>чинності з моменту їх розміщення на Сайті Банку,</w:t>
      </w:r>
      <w:r w:rsidR="00EE6B45" w:rsidRPr="00F737BC">
        <w:rPr>
          <w:szCs w:val="20"/>
        </w:rPr>
        <w:t xml:space="preserve"> якщо інше не буде спеціально визначено безпосередньо змінами/доповненнями до цієї Акції. </w:t>
      </w:r>
    </w:p>
    <w:p w14:paraId="59D016F6" w14:textId="77777777" w:rsidR="002205C3" w:rsidRDefault="002205C3" w:rsidP="002205C3">
      <w:pPr>
        <w:spacing w:after="0" w:line="240" w:lineRule="auto"/>
        <w:ind w:left="0" w:right="436" w:firstLine="0"/>
        <w:rPr>
          <w:szCs w:val="20"/>
        </w:rPr>
      </w:pPr>
    </w:p>
    <w:p w14:paraId="1378264D" w14:textId="590B34A4" w:rsidR="00C366C9" w:rsidRPr="00F737BC" w:rsidRDefault="002205C3" w:rsidP="002205C3">
      <w:pPr>
        <w:spacing w:after="0" w:line="240" w:lineRule="auto"/>
        <w:ind w:left="0" w:right="436" w:firstLine="0"/>
        <w:rPr>
          <w:szCs w:val="20"/>
        </w:rPr>
      </w:pPr>
      <w:r>
        <w:rPr>
          <w:szCs w:val="20"/>
        </w:rPr>
        <w:t>5.4.</w:t>
      </w:r>
      <w:r>
        <w:rPr>
          <w:szCs w:val="20"/>
        </w:rPr>
        <w:tab/>
      </w:r>
      <w:r w:rsidR="00EE6B45" w:rsidRPr="00F737BC">
        <w:rPr>
          <w:szCs w:val="20"/>
        </w:rPr>
        <w:t>Банк звільняється від відповідальності за невиконання або неналежне виконання своїх зобов’язань, якщо таке невиконання є наслідком дії обставин непереборної сили (форс-мажору), зокрема: стихійн</w:t>
      </w:r>
      <w:r w:rsidR="00A84F9F">
        <w:rPr>
          <w:szCs w:val="20"/>
        </w:rPr>
        <w:t>их</w:t>
      </w:r>
      <w:r w:rsidR="00EE6B45" w:rsidRPr="00F737BC">
        <w:rPr>
          <w:szCs w:val="20"/>
        </w:rPr>
        <w:t xml:space="preserve"> лих, пожеж, пов</w:t>
      </w:r>
      <w:r w:rsidR="00A84F9F">
        <w:rPr>
          <w:szCs w:val="20"/>
        </w:rPr>
        <w:t>е</w:t>
      </w:r>
      <w:r w:rsidR="00EE6B45" w:rsidRPr="00F737BC">
        <w:rPr>
          <w:szCs w:val="20"/>
        </w:rPr>
        <w:t>н</w:t>
      </w:r>
      <w:r w:rsidR="00A84F9F">
        <w:rPr>
          <w:szCs w:val="20"/>
        </w:rPr>
        <w:t>ей</w:t>
      </w:r>
      <w:r w:rsidR="00EE6B45" w:rsidRPr="00F737BC">
        <w:rPr>
          <w:szCs w:val="20"/>
        </w:rPr>
        <w:t>, будь-як</w:t>
      </w:r>
      <w:r w:rsidR="00A84F9F">
        <w:rPr>
          <w:szCs w:val="20"/>
        </w:rPr>
        <w:t>их</w:t>
      </w:r>
      <w:r w:rsidR="00EE6B45" w:rsidRPr="00F737BC">
        <w:rPr>
          <w:szCs w:val="20"/>
        </w:rPr>
        <w:t xml:space="preserve"> військов</w:t>
      </w:r>
      <w:r w:rsidR="00A84F9F">
        <w:rPr>
          <w:szCs w:val="20"/>
        </w:rPr>
        <w:t>их</w:t>
      </w:r>
      <w:r w:rsidR="00EE6B45" w:rsidRPr="00F737BC">
        <w:rPr>
          <w:szCs w:val="20"/>
        </w:rPr>
        <w:t xml:space="preserve"> ді</w:t>
      </w:r>
      <w:r w:rsidR="00A84F9F">
        <w:rPr>
          <w:szCs w:val="20"/>
        </w:rPr>
        <w:t>й</w:t>
      </w:r>
      <w:r w:rsidR="00EE6B45" w:rsidRPr="00F737BC">
        <w:rPr>
          <w:szCs w:val="20"/>
        </w:rPr>
        <w:t xml:space="preserve">, блокад, змін в законодавстві, що діє на </w:t>
      </w:r>
      <w:r w:rsidR="007A0D7B">
        <w:rPr>
          <w:szCs w:val="20"/>
        </w:rPr>
        <w:t>Т</w:t>
      </w:r>
      <w:r w:rsidR="00EE6B45" w:rsidRPr="00F737BC">
        <w:rPr>
          <w:szCs w:val="20"/>
        </w:rPr>
        <w:t>ериторії проведення Акції, оголошення про мобілізацію, введення воєнного або надзвичайного стану й інших непідвладних контролю з боку Банк</w:t>
      </w:r>
      <w:r w:rsidR="008B4010">
        <w:rPr>
          <w:szCs w:val="20"/>
        </w:rPr>
        <w:t>у</w:t>
      </w:r>
      <w:r w:rsidR="00EE6B45" w:rsidRPr="00F737BC">
        <w:rPr>
          <w:szCs w:val="20"/>
        </w:rPr>
        <w:t xml:space="preserve"> обставин. </w:t>
      </w:r>
    </w:p>
    <w:sectPr w:rsidR="00C366C9" w:rsidRPr="00F737BC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614" w:right="417" w:bottom="297" w:left="143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EA90" w14:textId="77777777" w:rsidR="006316FF" w:rsidRDefault="006316FF" w:rsidP="00C056A6">
      <w:pPr>
        <w:spacing w:after="0" w:line="240" w:lineRule="auto"/>
      </w:pPr>
      <w:r>
        <w:separator/>
      </w:r>
    </w:p>
  </w:endnote>
  <w:endnote w:type="continuationSeparator" w:id="0">
    <w:p w14:paraId="03321987" w14:textId="77777777" w:rsidR="006316FF" w:rsidRDefault="006316FF" w:rsidP="00C0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AAD" w14:textId="589C9659" w:rsidR="00C056A6" w:rsidRDefault="00C056A6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A40A8EE" wp14:editId="67A3D57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5417820" cy="349885"/>
              <wp:effectExtent l="0" t="0" r="0" b="0"/>
              <wp:wrapNone/>
              <wp:docPr id="222080277" name="Поле 2" descr="Classification: PUBLIC">
                <a:extLst xmlns:a="http://schemas.openxmlformats.org/drawingml/2006/main">
                  <a:ext uri="{FF2B5EF4-FFF2-40B4-BE49-F238E27FC236}">
                    <a16:creationId xmlns:a16="http://schemas.microsoft.com/office/drawing/2014/main" id="{877538A8-311D-4B3A-9D6D-40B202E8810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7820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91457" w14:textId="30BE30A9" w:rsidR="00C056A6" w:rsidRPr="00C056A6" w:rsidRDefault="00C056A6" w:rsidP="00C056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C056A6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0A8EE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alt="Classification: PUBLIC" style="position:absolute;left:0;text-align:left;margin-left:375.4pt;margin-top:0;width:426.6pt;height:27.5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r1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" filled="f" stroked="f">
              <v:textbox style="mso-fit-shape-to-text:t" inset="0,0,20pt,15pt">
                <w:txbxContent>
                  <w:p w14:paraId="48E91457" w14:textId="30BE30A9" w:rsidR="00C056A6" w:rsidRPr="00C056A6" w:rsidRDefault="00C056A6" w:rsidP="00C056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C056A6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A454" w14:textId="2E749625" w:rsidR="00C056A6" w:rsidRDefault="00C056A6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9B0D605" wp14:editId="3C73BB2C">
              <wp:simplePos x="908050" y="10090150"/>
              <wp:positionH relativeFrom="page">
                <wp:align>right</wp:align>
              </wp:positionH>
              <wp:positionV relativeFrom="page">
                <wp:align>bottom</wp:align>
              </wp:positionV>
              <wp:extent cx="5417820" cy="349885"/>
              <wp:effectExtent l="0" t="0" r="0" b="0"/>
              <wp:wrapNone/>
              <wp:docPr id="1149005241" name="Поле 3" descr="Classification: PUBLIC">
                <a:extLst xmlns:a="http://schemas.openxmlformats.org/drawingml/2006/main">
                  <a:ext uri="{FF2B5EF4-FFF2-40B4-BE49-F238E27FC236}">
                    <a16:creationId xmlns:a16="http://schemas.microsoft.com/office/drawing/2014/main" id="{23ACECFF-538C-476C-ABB9-B7770669D53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7820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C6781D" w14:textId="2CFAEC2B" w:rsidR="00C056A6" w:rsidRPr="00C056A6" w:rsidRDefault="00C056A6" w:rsidP="00C056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C056A6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0D605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alt="Classification: PUBLIC" style="position:absolute;left:0;text-align:left;margin-left:375.4pt;margin-top:0;width:426.6pt;height:27.5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0V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" filled="f" stroked="f">
              <v:textbox style="mso-fit-shape-to-text:t" inset="0,0,20pt,15pt">
                <w:txbxContent>
                  <w:p w14:paraId="64C6781D" w14:textId="2CFAEC2B" w:rsidR="00C056A6" w:rsidRPr="00C056A6" w:rsidRDefault="00C056A6" w:rsidP="00C056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C056A6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E8CC" w14:textId="67891502" w:rsidR="00C056A6" w:rsidRDefault="00C056A6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F7E82A" wp14:editId="460B05F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5417820" cy="349885"/>
              <wp:effectExtent l="0" t="0" r="0" b="0"/>
              <wp:wrapNone/>
              <wp:docPr id="1926878559" name="Поле 1" descr="Classification: PUBLIC">
                <a:extLst xmlns:a="http://schemas.openxmlformats.org/drawingml/2006/main">
                  <a:ext uri="{FF2B5EF4-FFF2-40B4-BE49-F238E27FC236}">
                    <a16:creationId xmlns:a16="http://schemas.microsoft.com/office/drawing/2014/main" id="{0625F000-75D8-41B2-B21F-807C2FA31C6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7820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CB1A3" w14:textId="41D78897" w:rsidR="00C056A6" w:rsidRPr="00C056A6" w:rsidRDefault="00C056A6" w:rsidP="00C056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C056A6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7E82A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alt="Classification: PUBLIC" style="position:absolute;left:0;text-align:left;margin-left:375.4pt;margin-top:0;width:426.6pt;height:27.5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35X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" filled="f" stroked="f">
              <v:textbox style="mso-fit-shape-to-text:t" inset="0,0,20pt,15pt">
                <w:txbxContent>
                  <w:p w14:paraId="221CB1A3" w14:textId="41D78897" w:rsidR="00C056A6" w:rsidRPr="00C056A6" w:rsidRDefault="00C056A6" w:rsidP="00C056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C056A6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2C15" w14:textId="77777777" w:rsidR="006316FF" w:rsidRDefault="006316FF" w:rsidP="00C056A6">
      <w:pPr>
        <w:spacing w:after="0" w:line="240" w:lineRule="auto"/>
      </w:pPr>
      <w:r>
        <w:separator/>
      </w:r>
    </w:p>
  </w:footnote>
  <w:footnote w:type="continuationSeparator" w:id="0">
    <w:p w14:paraId="7A72EAC0" w14:textId="77777777" w:rsidR="006316FF" w:rsidRDefault="006316FF" w:rsidP="00C05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B2ED" w14:textId="77777777" w:rsidR="00B2023D" w:rsidRDefault="00B2023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5C32"/>
    <w:multiLevelType w:val="hybridMultilevel"/>
    <w:tmpl w:val="7780036C"/>
    <w:lvl w:ilvl="0" w:tplc="B59EEA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72C8F6">
      <w:start w:val="1"/>
      <w:numFmt w:val="bullet"/>
      <w:lvlText w:val="o"/>
      <w:lvlJc w:val="left"/>
      <w:pPr>
        <w:ind w:left="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075F2">
      <w:start w:val="1"/>
      <w:numFmt w:val="bullet"/>
      <w:lvlText w:val="▪"/>
      <w:lvlJc w:val="left"/>
      <w:pPr>
        <w:ind w:left="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84BF84">
      <w:start w:val="1"/>
      <w:numFmt w:val="bullet"/>
      <w:lvlRestart w:val="0"/>
      <w:lvlText w:val="•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02C69A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6275DC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742F3E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A3D4C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7A489E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D80ACD"/>
    <w:multiLevelType w:val="multilevel"/>
    <w:tmpl w:val="0D34D2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176A15"/>
    <w:multiLevelType w:val="multilevel"/>
    <w:tmpl w:val="1130CF5C"/>
    <w:lvl w:ilvl="0">
      <w:start w:val="1"/>
      <w:numFmt w:val="decimal"/>
      <w:lvlText w:val="%1."/>
      <w:lvlJc w:val="left"/>
      <w:pPr>
        <w:ind w:left="99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3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5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7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9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1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3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5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041255"/>
    <w:multiLevelType w:val="multilevel"/>
    <w:tmpl w:val="F5B6EF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63827826">
    <w:abstractNumId w:val="2"/>
  </w:num>
  <w:num w:numId="2" w16cid:durableId="284120838">
    <w:abstractNumId w:val="1"/>
  </w:num>
  <w:num w:numId="3" w16cid:durableId="661397517">
    <w:abstractNumId w:val="3"/>
  </w:num>
  <w:num w:numId="4" w16cid:durableId="75990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C9"/>
    <w:rsid w:val="000009A3"/>
    <w:rsid w:val="00001954"/>
    <w:rsid w:val="00002DEE"/>
    <w:rsid w:val="000068FA"/>
    <w:rsid w:val="0001350B"/>
    <w:rsid w:val="00013633"/>
    <w:rsid w:val="00014222"/>
    <w:rsid w:val="000142D3"/>
    <w:rsid w:val="00014964"/>
    <w:rsid w:val="00014ABF"/>
    <w:rsid w:val="00021207"/>
    <w:rsid w:val="00031783"/>
    <w:rsid w:val="000334EF"/>
    <w:rsid w:val="0004014A"/>
    <w:rsid w:val="000418F3"/>
    <w:rsid w:val="000422C7"/>
    <w:rsid w:val="00045B23"/>
    <w:rsid w:val="00050130"/>
    <w:rsid w:val="000552B0"/>
    <w:rsid w:val="00062D4C"/>
    <w:rsid w:val="00074F8E"/>
    <w:rsid w:val="00081DB2"/>
    <w:rsid w:val="0008231B"/>
    <w:rsid w:val="00082FC8"/>
    <w:rsid w:val="00084767"/>
    <w:rsid w:val="00093703"/>
    <w:rsid w:val="00097555"/>
    <w:rsid w:val="000A68FB"/>
    <w:rsid w:val="000A7418"/>
    <w:rsid w:val="000B1557"/>
    <w:rsid w:val="000B2F5D"/>
    <w:rsid w:val="000B60E6"/>
    <w:rsid w:val="000B6D87"/>
    <w:rsid w:val="000C5027"/>
    <w:rsid w:val="000D3A92"/>
    <w:rsid w:val="000E62BD"/>
    <w:rsid w:val="000F29C1"/>
    <w:rsid w:val="000F4585"/>
    <w:rsid w:val="000F5D79"/>
    <w:rsid w:val="000F6984"/>
    <w:rsid w:val="00102273"/>
    <w:rsid w:val="00107EE3"/>
    <w:rsid w:val="0011225D"/>
    <w:rsid w:val="00120CDC"/>
    <w:rsid w:val="001231BE"/>
    <w:rsid w:val="00123C00"/>
    <w:rsid w:val="0012508E"/>
    <w:rsid w:val="001255B6"/>
    <w:rsid w:val="00130EE7"/>
    <w:rsid w:val="00132E06"/>
    <w:rsid w:val="00134BB0"/>
    <w:rsid w:val="00135273"/>
    <w:rsid w:val="00137941"/>
    <w:rsid w:val="00146E84"/>
    <w:rsid w:val="001513DE"/>
    <w:rsid w:val="00151893"/>
    <w:rsid w:val="00152AB9"/>
    <w:rsid w:val="00153BDB"/>
    <w:rsid w:val="00160A0B"/>
    <w:rsid w:val="00171A4B"/>
    <w:rsid w:val="0017428B"/>
    <w:rsid w:val="00176E2D"/>
    <w:rsid w:val="00184A85"/>
    <w:rsid w:val="00186E97"/>
    <w:rsid w:val="00190639"/>
    <w:rsid w:val="00197235"/>
    <w:rsid w:val="001A70F1"/>
    <w:rsid w:val="001B22F9"/>
    <w:rsid w:val="001B5C53"/>
    <w:rsid w:val="001C1A15"/>
    <w:rsid w:val="001D306E"/>
    <w:rsid w:val="001D6C89"/>
    <w:rsid w:val="001D76D6"/>
    <w:rsid w:val="001E53D4"/>
    <w:rsid w:val="001F0E7D"/>
    <w:rsid w:val="001F3645"/>
    <w:rsid w:val="001F5BCD"/>
    <w:rsid w:val="001F6AE4"/>
    <w:rsid w:val="001F6B4E"/>
    <w:rsid w:val="001F6BBD"/>
    <w:rsid w:val="0020353F"/>
    <w:rsid w:val="0020387A"/>
    <w:rsid w:val="0020469B"/>
    <w:rsid w:val="00204BA6"/>
    <w:rsid w:val="00205164"/>
    <w:rsid w:val="00206485"/>
    <w:rsid w:val="00210C8D"/>
    <w:rsid w:val="00210F11"/>
    <w:rsid w:val="0021304C"/>
    <w:rsid w:val="002205C3"/>
    <w:rsid w:val="002210F3"/>
    <w:rsid w:val="00222ADB"/>
    <w:rsid w:val="0022377E"/>
    <w:rsid w:val="00233A8A"/>
    <w:rsid w:val="00241B83"/>
    <w:rsid w:val="00241CE7"/>
    <w:rsid w:val="00245742"/>
    <w:rsid w:val="00252F74"/>
    <w:rsid w:val="002579BE"/>
    <w:rsid w:val="002634E1"/>
    <w:rsid w:val="002825B9"/>
    <w:rsid w:val="00284019"/>
    <w:rsid w:val="002954A4"/>
    <w:rsid w:val="002A2CC4"/>
    <w:rsid w:val="002A4542"/>
    <w:rsid w:val="002B1A8A"/>
    <w:rsid w:val="002B1D06"/>
    <w:rsid w:val="002B1DDC"/>
    <w:rsid w:val="002B309B"/>
    <w:rsid w:val="002B5700"/>
    <w:rsid w:val="002C22C4"/>
    <w:rsid w:val="002C2DC9"/>
    <w:rsid w:val="002C66E0"/>
    <w:rsid w:val="002D3158"/>
    <w:rsid w:val="002D52F0"/>
    <w:rsid w:val="002F2271"/>
    <w:rsid w:val="002F3E34"/>
    <w:rsid w:val="002F6150"/>
    <w:rsid w:val="002F6E91"/>
    <w:rsid w:val="002F7E05"/>
    <w:rsid w:val="00300287"/>
    <w:rsid w:val="003020E5"/>
    <w:rsid w:val="00303CBC"/>
    <w:rsid w:val="003063DD"/>
    <w:rsid w:val="0030758A"/>
    <w:rsid w:val="0032079F"/>
    <w:rsid w:val="00324077"/>
    <w:rsid w:val="0032699A"/>
    <w:rsid w:val="00341255"/>
    <w:rsid w:val="00342901"/>
    <w:rsid w:val="00351E09"/>
    <w:rsid w:val="0035270C"/>
    <w:rsid w:val="00361CB8"/>
    <w:rsid w:val="0036250E"/>
    <w:rsid w:val="0036311A"/>
    <w:rsid w:val="0036436C"/>
    <w:rsid w:val="00366F16"/>
    <w:rsid w:val="00372B00"/>
    <w:rsid w:val="00374D7A"/>
    <w:rsid w:val="0038023E"/>
    <w:rsid w:val="00383656"/>
    <w:rsid w:val="00384CDC"/>
    <w:rsid w:val="003853F2"/>
    <w:rsid w:val="00386D9D"/>
    <w:rsid w:val="00390370"/>
    <w:rsid w:val="00392B14"/>
    <w:rsid w:val="00394888"/>
    <w:rsid w:val="00397F72"/>
    <w:rsid w:val="003A0454"/>
    <w:rsid w:val="003A4491"/>
    <w:rsid w:val="003A496E"/>
    <w:rsid w:val="003B1B23"/>
    <w:rsid w:val="003B5ABF"/>
    <w:rsid w:val="003B66D1"/>
    <w:rsid w:val="003B7022"/>
    <w:rsid w:val="003C1B37"/>
    <w:rsid w:val="003C22B2"/>
    <w:rsid w:val="003C404F"/>
    <w:rsid w:val="003C40D8"/>
    <w:rsid w:val="003C43DB"/>
    <w:rsid w:val="003C520E"/>
    <w:rsid w:val="003E49D4"/>
    <w:rsid w:val="003E60DE"/>
    <w:rsid w:val="003F07AE"/>
    <w:rsid w:val="003F22BF"/>
    <w:rsid w:val="003F3716"/>
    <w:rsid w:val="00402E2F"/>
    <w:rsid w:val="00404858"/>
    <w:rsid w:val="004050A2"/>
    <w:rsid w:val="00410DE7"/>
    <w:rsid w:val="004133BD"/>
    <w:rsid w:val="004216F5"/>
    <w:rsid w:val="0042510E"/>
    <w:rsid w:val="00435EEF"/>
    <w:rsid w:val="00442466"/>
    <w:rsid w:val="00444FD3"/>
    <w:rsid w:val="00451818"/>
    <w:rsid w:val="00453E14"/>
    <w:rsid w:val="00456535"/>
    <w:rsid w:val="0046068B"/>
    <w:rsid w:val="00461361"/>
    <w:rsid w:val="00462AB4"/>
    <w:rsid w:val="00463F26"/>
    <w:rsid w:val="004661B5"/>
    <w:rsid w:val="00471C45"/>
    <w:rsid w:val="00472B08"/>
    <w:rsid w:val="0047691C"/>
    <w:rsid w:val="00481DA6"/>
    <w:rsid w:val="00482113"/>
    <w:rsid w:val="00485FC4"/>
    <w:rsid w:val="00493970"/>
    <w:rsid w:val="00495A6D"/>
    <w:rsid w:val="004A2B92"/>
    <w:rsid w:val="004A50CE"/>
    <w:rsid w:val="004A5B9C"/>
    <w:rsid w:val="004A625B"/>
    <w:rsid w:val="004A70AA"/>
    <w:rsid w:val="004A7BDF"/>
    <w:rsid w:val="004B190E"/>
    <w:rsid w:val="004B1B81"/>
    <w:rsid w:val="004B719B"/>
    <w:rsid w:val="004C16EB"/>
    <w:rsid w:val="004C2971"/>
    <w:rsid w:val="004D0D8C"/>
    <w:rsid w:val="004D4693"/>
    <w:rsid w:val="004E0105"/>
    <w:rsid w:val="004F024A"/>
    <w:rsid w:val="004F44A8"/>
    <w:rsid w:val="0050349A"/>
    <w:rsid w:val="00506870"/>
    <w:rsid w:val="00507613"/>
    <w:rsid w:val="005108A2"/>
    <w:rsid w:val="0051363A"/>
    <w:rsid w:val="00520675"/>
    <w:rsid w:val="00524F1E"/>
    <w:rsid w:val="00524FBE"/>
    <w:rsid w:val="00531A6B"/>
    <w:rsid w:val="0053248A"/>
    <w:rsid w:val="00533F89"/>
    <w:rsid w:val="00535325"/>
    <w:rsid w:val="005363EC"/>
    <w:rsid w:val="005426B0"/>
    <w:rsid w:val="00542EF2"/>
    <w:rsid w:val="00542F85"/>
    <w:rsid w:val="00556757"/>
    <w:rsid w:val="0056332E"/>
    <w:rsid w:val="00565797"/>
    <w:rsid w:val="00566DD7"/>
    <w:rsid w:val="0057119C"/>
    <w:rsid w:val="0057533C"/>
    <w:rsid w:val="00580177"/>
    <w:rsid w:val="00581B13"/>
    <w:rsid w:val="005830B8"/>
    <w:rsid w:val="0058748A"/>
    <w:rsid w:val="005930CA"/>
    <w:rsid w:val="00594161"/>
    <w:rsid w:val="00595F1E"/>
    <w:rsid w:val="00596D3D"/>
    <w:rsid w:val="005A1EB3"/>
    <w:rsid w:val="005A2A5F"/>
    <w:rsid w:val="005A3785"/>
    <w:rsid w:val="005A3FCE"/>
    <w:rsid w:val="005A4C59"/>
    <w:rsid w:val="005A65F2"/>
    <w:rsid w:val="005A794D"/>
    <w:rsid w:val="005B277B"/>
    <w:rsid w:val="005B563C"/>
    <w:rsid w:val="005C6012"/>
    <w:rsid w:val="005C6507"/>
    <w:rsid w:val="005C6A9C"/>
    <w:rsid w:val="005D00AB"/>
    <w:rsid w:val="005D022D"/>
    <w:rsid w:val="005D0A64"/>
    <w:rsid w:val="005D2D37"/>
    <w:rsid w:val="005D358B"/>
    <w:rsid w:val="005D5C97"/>
    <w:rsid w:val="005D6BD0"/>
    <w:rsid w:val="005D7011"/>
    <w:rsid w:val="005E00F5"/>
    <w:rsid w:val="005E4AA5"/>
    <w:rsid w:val="005E702B"/>
    <w:rsid w:val="005F44E0"/>
    <w:rsid w:val="005F7519"/>
    <w:rsid w:val="005F785D"/>
    <w:rsid w:val="0060160D"/>
    <w:rsid w:val="00603058"/>
    <w:rsid w:val="0060365A"/>
    <w:rsid w:val="00607E14"/>
    <w:rsid w:val="00614EA4"/>
    <w:rsid w:val="00615720"/>
    <w:rsid w:val="006316FF"/>
    <w:rsid w:val="00632C2D"/>
    <w:rsid w:val="006432ED"/>
    <w:rsid w:val="00646E64"/>
    <w:rsid w:val="00654FE5"/>
    <w:rsid w:val="00655A69"/>
    <w:rsid w:val="00656FF2"/>
    <w:rsid w:val="00663F35"/>
    <w:rsid w:val="00664B40"/>
    <w:rsid w:val="00664D2E"/>
    <w:rsid w:val="00670118"/>
    <w:rsid w:val="0067199C"/>
    <w:rsid w:val="00671EAB"/>
    <w:rsid w:val="0067284E"/>
    <w:rsid w:val="006777AB"/>
    <w:rsid w:val="00683A18"/>
    <w:rsid w:val="0068539D"/>
    <w:rsid w:val="00692F4F"/>
    <w:rsid w:val="00695532"/>
    <w:rsid w:val="00697878"/>
    <w:rsid w:val="006A138C"/>
    <w:rsid w:val="006A7023"/>
    <w:rsid w:val="006A7FF2"/>
    <w:rsid w:val="006B18DD"/>
    <w:rsid w:val="006B5C2A"/>
    <w:rsid w:val="006B5C52"/>
    <w:rsid w:val="006C4B5E"/>
    <w:rsid w:val="006C7A06"/>
    <w:rsid w:val="006C7C55"/>
    <w:rsid w:val="006D0AAE"/>
    <w:rsid w:val="006E30EE"/>
    <w:rsid w:val="006E7D12"/>
    <w:rsid w:val="006F1769"/>
    <w:rsid w:val="006F49F9"/>
    <w:rsid w:val="006F6733"/>
    <w:rsid w:val="006F7261"/>
    <w:rsid w:val="0070331E"/>
    <w:rsid w:val="00704946"/>
    <w:rsid w:val="00706A3D"/>
    <w:rsid w:val="00712001"/>
    <w:rsid w:val="00714131"/>
    <w:rsid w:val="0072206A"/>
    <w:rsid w:val="00724C9C"/>
    <w:rsid w:val="00731894"/>
    <w:rsid w:val="00731B16"/>
    <w:rsid w:val="00732D9A"/>
    <w:rsid w:val="0073331D"/>
    <w:rsid w:val="00733443"/>
    <w:rsid w:val="00740521"/>
    <w:rsid w:val="00740D88"/>
    <w:rsid w:val="0074444D"/>
    <w:rsid w:val="007457BB"/>
    <w:rsid w:val="007557A2"/>
    <w:rsid w:val="00762D34"/>
    <w:rsid w:val="00766C53"/>
    <w:rsid w:val="00770D32"/>
    <w:rsid w:val="00770D38"/>
    <w:rsid w:val="007723F3"/>
    <w:rsid w:val="00772D8A"/>
    <w:rsid w:val="007746FB"/>
    <w:rsid w:val="00774E06"/>
    <w:rsid w:val="00780251"/>
    <w:rsid w:val="007836FC"/>
    <w:rsid w:val="007901F6"/>
    <w:rsid w:val="007A0D7B"/>
    <w:rsid w:val="007A38A1"/>
    <w:rsid w:val="007A4244"/>
    <w:rsid w:val="007A6D8E"/>
    <w:rsid w:val="007B3A2D"/>
    <w:rsid w:val="007B7DC6"/>
    <w:rsid w:val="007C02DE"/>
    <w:rsid w:val="007C2201"/>
    <w:rsid w:val="007C4744"/>
    <w:rsid w:val="007C4C69"/>
    <w:rsid w:val="007D1EEE"/>
    <w:rsid w:val="007D364E"/>
    <w:rsid w:val="007D5796"/>
    <w:rsid w:val="007D6886"/>
    <w:rsid w:val="007E3B92"/>
    <w:rsid w:val="007E44C5"/>
    <w:rsid w:val="007F3F8F"/>
    <w:rsid w:val="00801027"/>
    <w:rsid w:val="008021D3"/>
    <w:rsid w:val="00805B34"/>
    <w:rsid w:val="00805F04"/>
    <w:rsid w:val="00806CF7"/>
    <w:rsid w:val="00807480"/>
    <w:rsid w:val="00811098"/>
    <w:rsid w:val="008135BF"/>
    <w:rsid w:val="008138DC"/>
    <w:rsid w:val="00814ACD"/>
    <w:rsid w:val="0081676C"/>
    <w:rsid w:val="00821814"/>
    <w:rsid w:val="00830097"/>
    <w:rsid w:val="00830B2D"/>
    <w:rsid w:val="00830F45"/>
    <w:rsid w:val="008338F3"/>
    <w:rsid w:val="00836ECB"/>
    <w:rsid w:val="008417C2"/>
    <w:rsid w:val="00841BB1"/>
    <w:rsid w:val="008472D5"/>
    <w:rsid w:val="00853E2F"/>
    <w:rsid w:val="008563CE"/>
    <w:rsid w:val="00862998"/>
    <w:rsid w:val="00867B3F"/>
    <w:rsid w:val="008704C4"/>
    <w:rsid w:val="00870ED3"/>
    <w:rsid w:val="00871C9E"/>
    <w:rsid w:val="00875252"/>
    <w:rsid w:val="008763B3"/>
    <w:rsid w:val="00881B24"/>
    <w:rsid w:val="008868B7"/>
    <w:rsid w:val="00886B07"/>
    <w:rsid w:val="00891438"/>
    <w:rsid w:val="008943D6"/>
    <w:rsid w:val="0089579E"/>
    <w:rsid w:val="008B022A"/>
    <w:rsid w:val="008B2771"/>
    <w:rsid w:val="008B4010"/>
    <w:rsid w:val="008B569A"/>
    <w:rsid w:val="008B6347"/>
    <w:rsid w:val="008B6F29"/>
    <w:rsid w:val="008C2185"/>
    <w:rsid w:val="008C2F6C"/>
    <w:rsid w:val="008C3297"/>
    <w:rsid w:val="008C383A"/>
    <w:rsid w:val="008C447D"/>
    <w:rsid w:val="008C73C5"/>
    <w:rsid w:val="008D2A6B"/>
    <w:rsid w:val="008D4444"/>
    <w:rsid w:val="008E5B7C"/>
    <w:rsid w:val="008E7A8D"/>
    <w:rsid w:val="008F4576"/>
    <w:rsid w:val="00902362"/>
    <w:rsid w:val="00903E48"/>
    <w:rsid w:val="0090714D"/>
    <w:rsid w:val="00907414"/>
    <w:rsid w:val="00912761"/>
    <w:rsid w:val="00914422"/>
    <w:rsid w:val="00914730"/>
    <w:rsid w:val="009202A2"/>
    <w:rsid w:val="00921654"/>
    <w:rsid w:val="00922408"/>
    <w:rsid w:val="00923CE9"/>
    <w:rsid w:val="00936408"/>
    <w:rsid w:val="00940C12"/>
    <w:rsid w:val="00941018"/>
    <w:rsid w:val="009420EB"/>
    <w:rsid w:val="00944A3A"/>
    <w:rsid w:val="00944BC2"/>
    <w:rsid w:val="009456F5"/>
    <w:rsid w:val="009461AD"/>
    <w:rsid w:val="009477E7"/>
    <w:rsid w:val="009516B5"/>
    <w:rsid w:val="00951899"/>
    <w:rsid w:val="00954262"/>
    <w:rsid w:val="00960D5D"/>
    <w:rsid w:val="00960FD4"/>
    <w:rsid w:val="009724C1"/>
    <w:rsid w:val="009740DE"/>
    <w:rsid w:val="0097499C"/>
    <w:rsid w:val="0097586F"/>
    <w:rsid w:val="00980988"/>
    <w:rsid w:val="009828AA"/>
    <w:rsid w:val="00983532"/>
    <w:rsid w:val="00987E87"/>
    <w:rsid w:val="00992114"/>
    <w:rsid w:val="00993EA9"/>
    <w:rsid w:val="0099488D"/>
    <w:rsid w:val="009A2A14"/>
    <w:rsid w:val="009A4827"/>
    <w:rsid w:val="009A759C"/>
    <w:rsid w:val="009B228A"/>
    <w:rsid w:val="009B48D2"/>
    <w:rsid w:val="009B5816"/>
    <w:rsid w:val="009C1AAC"/>
    <w:rsid w:val="009C526F"/>
    <w:rsid w:val="009C6425"/>
    <w:rsid w:val="009D185D"/>
    <w:rsid w:val="009D2AC9"/>
    <w:rsid w:val="009D31B1"/>
    <w:rsid w:val="009D468E"/>
    <w:rsid w:val="009E2351"/>
    <w:rsid w:val="009E67D6"/>
    <w:rsid w:val="009E7401"/>
    <w:rsid w:val="009E75CA"/>
    <w:rsid w:val="009F367B"/>
    <w:rsid w:val="009F44BD"/>
    <w:rsid w:val="009F5BD6"/>
    <w:rsid w:val="009F5D47"/>
    <w:rsid w:val="009F74D4"/>
    <w:rsid w:val="00A01F63"/>
    <w:rsid w:val="00A04707"/>
    <w:rsid w:val="00A15039"/>
    <w:rsid w:val="00A31A56"/>
    <w:rsid w:val="00A41908"/>
    <w:rsid w:val="00A45047"/>
    <w:rsid w:val="00A60697"/>
    <w:rsid w:val="00A71D2E"/>
    <w:rsid w:val="00A75689"/>
    <w:rsid w:val="00A76D23"/>
    <w:rsid w:val="00A77DCF"/>
    <w:rsid w:val="00A814A2"/>
    <w:rsid w:val="00A8158F"/>
    <w:rsid w:val="00A83AFB"/>
    <w:rsid w:val="00A84F9F"/>
    <w:rsid w:val="00A86B5B"/>
    <w:rsid w:val="00A9485C"/>
    <w:rsid w:val="00A95724"/>
    <w:rsid w:val="00A97329"/>
    <w:rsid w:val="00A97809"/>
    <w:rsid w:val="00AA10FC"/>
    <w:rsid w:val="00AA4061"/>
    <w:rsid w:val="00AB30A2"/>
    <w:rsid w:val="00AB6871"/>
    <w:rsid w:val="00AB6CE3"/>
    <w:rsid w:val="00AB70E0"/>
    <w:rsid w:val="00AC00CB"/>
    <w:rsid w:val="00AC0F12"/>
    <w:rsid w:val="00AC2908"/>
    <w:rsid w:val="00AC5702"/>
    <w:rsid w:val="00AC63C4"/>
    <w:rsid w:val="00AC6B41"/>
    <w:rsid w:val="00AD1002"/>
    <w:rsid w:val="00AD6552"/>
    <w:rsid w:val="00AD7D43"/>
    <w:rsid w:val="00AE21C5"/>
    <w:rsid w:val="00AE6E59"/>
    <w:rsid w:val="00AE76B8"/>
    <w:rsid w:val="00AF14B5"/>
    <w:rsid w:val="00AF425F"/>
    <w:rsid w:val="00AF7EFB"/>
    <w:rsid w:val="00B03A23"/>
    <w:rsid w:val="00B03CC6"/>
    <w:rsid w:val="00B113DD"/>
    <w:rsid w:val="00B11AFF"/>
    <w:rsid w:val="00B131B7"/>
    <w:rsid w:val="00B1400C"/>
    <w:rsid w:val="00B14A18"/>
    <w:rsid w:val="00B16886"/>
    <w:rsid w:val="00B16995"/>
    <w:rsid w:val="00B2023D"/>
    <w:rsid w:val="00B26C25"/>
    <w:rsid w:val="00B27DBA"/>
    <w:rsid w:val="00B311BD"/>
    <w:rsid w:val="00B46F58"/>
    <w:rsid w:val="00B52873"/>
    <w:rsid w:val="00B538B2"/>
    <w:rsid w:val="00B61F10"/>
    <w:rsid w:val="00B66EA7"/>
    <w:rsid w:val="00B729CA"/>
    <w:rsid w:val="00B72F56"/>
    <w:rsid w:val="00B74CBE"/>
    <w:rsid w:val="00B779A4"/>
    <w:rsid w:val="00B84DC8"/>
    <w:rsid w:val="00B940FC"/>
    <w:rsid w:val="00BA078D"/>
    <w:rsid w:val="00BA21F1"/>
    <w:rsid w:val="00BA46D5"/>
    <w:rsid w:val="00BA6374"/>
    <w:rsid w:val="00BA717D"/>
    <w:rsid w:val="00BB3916"/>
    <w:rsid w:val="00BB787C"/>
    <w:rsid w:val="00BC373E"/>
    <w:rsid w:val="00BC52E1"/>
    <w:rsid w:val="00BC782F"/>
    <w:rsid w:val="00BD14EB"/>
    <w:rsid w:val="00BD4979"/>
    <w:rsid w:val="00BD5FB6"/>
    <w:rsid w:val="00BD60C4"/>
    <w:rsid w:val="00BD64A0"/>
    <w:rsid w:val="00BD6F7F"/>
    <w:rsid w:val="00BE6C13"/>
    <w:rsid w:val="00BF2DEE"/>
    <w:rsid w:val="00BF3801"/>
    <w:rsid w:val="00BF5C26"/>
    <w:rsid w:val="00C00372"/>
    <w:rsid w:val="00C01818"/>
    <w:rsid w:val="00C04662"/>
    <w:rsid w:val="00C056A6"/>
    <w:rsid w:val="00C07AAC"/>
    <w:rsid w:val="00C1108C"/>
    <w:rsid w:val="00C13B62"/>
    <w:rsid w:val="00C1753A"/>
    <w:rsid w:val="00C227D8"/>
    <w:rsid w:val="00C275A8"/>
    <w:rsid w:val="00C331DA"/>
    <w:rsid w:val="00C34E75"/>
    <w:rsid w:val="00C364D7"/>
    <w:rsid w:val="00C366C9"/>
    <w:rsid w:val="00C42E46"/>
    <w:rsid w:val="00C44822"/>
    <w:rsid w:val="00C448A7"/>
    <w:rsid w:val="00C52925"/>
    <w:rsid w:val="00C54AFD"/>
    <w:rsid w:val="00C6004C"/>
    <w:rsid w:val="00C61944"/>
    <w:rsid w:val="00C64695"/>
    <w:rsid w:val="00C658C7"/>
    <w:rsid w:val="00C80044"/>
    <w:rsid w:val="00C83AA3"/>
    <w:rsid w:val="00C85F7D"/>
    <w:rsid w:val="00C90AEF"/>
    <w:rsid w:val="00C94657"/>
    <w:rsid w:val="00C97855"/>
    <w:rsid w:val="00CA027F"/>
    <w:rsid w:val="00CC5995"/>
    <w:rsid w:val="00CC6C70"/>
    <w:rsid w:val="00CD06BD"/>
    <w:rsid w:val="00CD1532"/>
    <w:rsid w:val="00CD2917"/>
    <w:rsid w:val="00CD6B6B"/>
    <w:rsid w:val="00CD7EE0"/>
    <w:rsid w:val="00CE0586"/>
    <w:rsid w:val="00CF187B"/>
    <w:rsid w:val="00CF2341"/>
    <w:rsid w:val="00CF7A97"/>
    <w:rsid w:val="00D01922"/>
    <w:rsid w:val="00D06F34"/>
    <w:rsid w:val="00D22BE2"/>
    <w:rsid w:val="00D23122"/>
    <w:rsid w:val="00D2322E"/>
    <w:rsid w:val="00D249C0"/>
    <w:rsid w:val="00D324BF"/>
    <w:rsid w:val="00D3740E"/>
    <w:rsid w:val="00D437A6"/>
    <w:rsid w:val="00D4466D"/>
    <w:rsid w:val="00D532A8"/>
    <w:rsid w:val="00D67F87"/>
    <w:rsid w:val="00D7199E"/>
    <w:rsid w:val="00D77EEC"/>
    <w:rsid w:val="00D77FBF"/>
    <w:rsid w:val="00D80522"/>
    <w:rsid w:val="00D830DD"/>
    <w:rsid w:val="00D83A93"/>
    <w:rsid w:val="00D85D37"/>
    <w:rsid w:val="00D9058C"/>
    <w:rsid w:val="00D91E85"/>
    <w:rsid w:val="00DA130E"/>
    <w:rsid w:val="00DA524B"/>
    <w:rsid w:val="00DB1F5D"/>
    <w:rsid w:val="00DB6B6C"/>
    <w:rsid w:val="00DC5D69"/>
    <w:rsid w:val="00DC60B8"/>
    <w:rsid w:val="00DC6562"/>
    <w:rsid w:val="00DE4E74"/>
    <w:rsid w:val="00DE5801"/>
    <w:rsid w:val="00DF719F"/>
    <w:rsid w:val="00E03D25"/>
    <w:rsid w:val="00E0663A"/>
    <w:rsid w:val="00E13282"/>
    <w:rsid w:val="00E151E7"/>
    <w:rsid w:val="00E16AEC"/>
    <w:rsid w:val="00E2539A"/>
    <w:rsid w:val="00E311C1"/>
    <w:rsid w:val="00E34221"/>
    <w:rsid w:val="00E37521"/>
    <w:rsid w:val="00E40E5F"/>
    <w:rsid w:val="00E41E3E"/>
    <w:rsid w:val="00E41F3E"/>
    <w:rsid w:val="00E47A19"/>
    <w:rsid w:val="00E51EF8"/>
    <w:rsid w:val="00E52D9B"/>
    <w:rsid w:val="00E56B9B"/>
    <w:rsid w:val="00E57045"/>
    <w:rsid w:val="00E60040"/>
    <w:rsid w:val="00E63FD6"/>
    <w:rsid w:val="00E736CC"/>
    <w:rsid w:val="00E81D34"/>
    <w:rsid w:val="00E851BB"/>
    <w:rsid w:val="00E86115"/>
    <w:rsid w:val="00E87444"/>
    <w:rsid w:val="00E87E14"/>
    <w:rsid w:val="00E959E8"/>
    <w:rsid w:val="00EA0028"/>
    <w:rsid w:val="00EA027E"/>
    <w:rsid w:val="00EA1828"/>
    <w:rsid w:val="00EB3CC1"/>
    <w:rsid w:val="00EC2A67"/>
    <w:rsid w:val="00EC34F8"/>
    <w:rsid w:val="00EC4E30"/>
    <w:rsid w:val="00ED0CD6"/>
    <w:rsid w:val="00ED2EFC"/>
    <w:rsid w:val="00ED4054"/>
    <w:rsid w:val="00ED6F8A"/>
    <w:rsid w:val="00EE1C8C"/>
    <w:rsid w:val="00EE278E"/>
    <w:rsid w:val="00EE472D"/>
    <w:rsid w:val="00EE6B45"/>
    <w:rsid w:val="00EF3D84"/>
    <w:rsid w:val="00F01D11"/>
    <w:rsid w:val="00F1274D"/>
    <w:rsid w:val="00F1327E"/>
    <w:rsid w:val="00F140B9"/>
    <w:rsid w:val="00F2135B"/>
    <w:rsid w:val="00F217DB"/>
    <w:rsid w:val="00F21E7A"/>
    <w:rsid w:val="00F3104B"/>
    <w:rsid w:val="00F55C6E"/>
    <w:rsid w:val="00F618C2"/>
    <w:rsid w:val="00F715D8"/>
    <w:rsid w:val="00F717ED"/>
    <w:rsid w:val="00F737BC"/>
    <w:rsid w:val="00F74918"/>
    <w:rsid w:val="00F74969"/>
    <w:rsid w:val="00F763E6"/>
    <w:rsid w:val="00F77665"/>
    <w:rsid w:val="00F77F6B"/>
    <w:rsid w:val="00F8000D"/>
    <w:rsid w:val="00F808E1"/>
    <w:rsid w:val="00F8117D"/>
    <w:rsid w:val="00F83456"/>
    <w:rsid w:val="00F841AB"/>
    <w:rsid w:val="00F85E6E"/>
    <w:rsid w:val="00F922AF"/>
    <w:rsid w:val="00F93922"/>
    <w:rsid w:val="00F93FFD"/>
    <w:rsid w:val="00F960A1"/>
    <w:rsid w:val="00FA0C93"/>
    <w:rsid w:val="00FA2E0A"/>
    <w:rsid w:val="00FB749D"/>
    <w:rsid w:val="00FC13EB"/>
    <w:rsid w:val="00FC2264"/>
    <w:rsid w:val="00FC340B"/>
    <w:rsid w:val="00FC6E34"/>
    <w:rsid w:val="00FD3934"/>
    <w:rsid w:val="00FD5146"/>
    <w:rsid w:val="00FD5C8D"/>
    <w:rsid w:val="00FE2DB1"/>
    <w:rsid w:val="00FF3051"/>
    <w:rsid w:val="36A7817C"/>
    <w:rsid w:val="63F2E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8F72"/>
  <w15:docId w15:val="{55C0B78C-56B7-45B8-AD7B-36B12A9B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7" w:lineRule="auto"/>
      <w:ind w:left="5548" w:right="858" w:hanging="10"/>
      <w:jc w:val="both"/>
    </w:pPr>
    <w:rPr>
      <w:rFonts w:ascii="Century Gothic" w:eastAsia="Century Gothic" w:hAnsi="Century Gothic" w:cs="Century Gothic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5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C056A6"/>
    <w:rPr>
      <w:rFonts w:ascii="Century Gothic" w:eastAsia="Century Gothic" w:hAnsi="Century Gothic" w:cs="Century Gothic"/>
      <w:color w:val="000000"/>
      <w:sz w:val="20"/>
    </w:rPr>
  </w:style>
  <w:style w:type="character" w:styleId="a5">
    <w:name w:val="annotation reference"/>
    <w:basedOn w:val="a0"/>
    <w:uiPriority w:val="99"/>
    <w:semiHidden/>
    <w:unhideWhenUsed/>
    <w:rsid w:val="005F44E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5F44E0"/>
    <w:pPr>
      <w:spacing w:line="240" w:lineRule="auto"/>
    </w:pPr>
    <w:rPr>
      <w:szCs w:val="20"/>
    </w:rPr>
  </w:style>
  <w:style w:type="character" w:customStyle="1" w:styleId="a7">
    <w:name w:val="Текст примітки Знак"/>
    <w:basedOn w:val="a0"/>
    <w:link w:val="a6"/>
    <w:uiPriority w:val="99"/>
    <w:rsid w:val="005F44E0"/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F44E0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5F44E0"/>
    <w:rPr>
      <w:rFonts w:ascii="Century Gothic" w:eastAsia="Century Gothic" w:hAnsi="Century Gothic" w:cs="Century Gothic"/>
      <w:b/>
      <w:bCs/>
      <w:color w:val="000000"/>
      <w:sz w:val="20"/>
      <w:szCs w:val="20"/>
    </w:rPr>
  </w:style>
  <w:style w:type="paragraph" w:styleId="aa">
    <w:name w:val="List Paragraph"/>
    <w:basedOn w:val="a"/>
    <w:link w:val="ab"/>
    <w:uiPriority w:val="1"/>
    <w:qFormat/>
    <w:rsid w:val="00E16AEC"/>
    <w:pPr>
      <w:spacing w:after="145" w:line="236" w:lineRule="auto"/>
      <w:ind w:left="720" w:right="14" w:hanging="575"/>
      <w:contextualSpacing/>
    </w:pPr>
    <w:rPr>
      <w:kern w:val="0"/>
      <w:szCs w:val="22"/>
      <w14:ligatures w14:val="none"/>
    </w:rPr>
  </w:style>
  <w:style w:type="character" w:customStyle="1" w:styleId="ab">
    <w:name w:val="Абзац списку Знак"/>
    <w:link w:val="aa"/>
    <w:uiPriority w:val="1"/>
    <w:locked/>
    <w:rsid w:val="00E16AEC"/>
    <w:rPr>
      <w:rFonts w:ascii="Century Gothic" w:eastAsia="Century Gothic" w:hAnsi="Century Gothic" w:cs="Century Gothic"/>
      <w:color w:val="000000"/>
      <w:kern w:val="0"/>
      <w:sz w:val="20"/>
      <w:szCs w:val="22"/>
      <w14:ligatures w14:val="none"/>
    </w:rPr>
  </w:style>
  <w:style w:type="paragraph" w:styleId="ac">
    <w:name w:val="header"/>
    <w:basedOn w:val="a"/>
    <w:link w:val="ad"/>
    <w:uiPriority w:val="99"/>
    <w:unhideWhenUsed/>
    <w:rsid w:val="00DE4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DE4E74"/>
    <w:rPr>
      <w:rFonts w:ascii="Century Gothic" w:eastAsia="Century Gothic" w:hAnsi="Century Gothic" w:cs="Century Gothic"/>
      <w:color w:val="000000"/>
      <w:sz w:val="20"/>
    </w:rPr>
  </w:style>
  <w:style w:type="character" w:styleId="ae">
    <w:name w:val="Mention"/>
    <w:basedOn w:val="a0"/>
    <w:uiPriority w:val="99"/>
    <w:unhideWhenUsed/>
    <w:rsid w:val="00830F45"/>
    <w:rPr>
      <w:color w:val="2B579A"/>
      <w:shd w:val="clear" w:color="auto" w:fill="E1DFDD"/>
    </w:rPr>
  </w:style>
  <w:style w:type="paragraph" w:styleId="af">
    <w:name w:val="Revision"/>
    <w:hidden/>
    <w:uiPriority w:val="99"/>
    <w:semiHidden/>
    <w:rsid w:val="00AC5702"/>
    <w:pPr>
      <w:spacing w:after="0" w:line="240" w:lineRule="auto"/>
    </w:pPr>
    <w:rPr>
      <w:rFonts w:ascii="Century Gothic" w:eastAsia="Century Gothic" w:hAnsi="Century Gothic" w:cs="Century Gothic"/>
      <w:color w:val="000000"/>
      <w:sz w:val="20"/>
    </w:rPr>
  </w:style>
  <w:style w:type="character" w:styleId="af0">
    <w:name w:val="Hyperlink"/>
    <w:basedOn w:val="a0"/>
    <w:uiPriority w:val="99"/>
    <w:unhideWhenUsed/>
    <w:rsid w:val="004D0D8C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D0D8C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A76D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ffeisen.ua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ffeisen.ua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10C43AAB520964B90008DC1B9FBC223" ma:contentTypeVersion="19" ma:contentTypeDescription="Створення нового документа." ma:contentTypeScope="" ma:versionID="999ad4665f729e58b60e7d1d98e84d36">
  <xsd:schema xmlns:xsd="http://www.w3.org/2001/XMLSchema" xmlns:xs="http://www.w3.org/2001/XMLSchema" xmlns:p="http://schemas.microsoft.com/office/2006/metadata/properties" xmlns:ns1="http://schemas.microsoft.com/sharepoint/v3" xmlns:ns2="2b68e63e-0aea-4181-9641-85c891f80e64" xmlns:ns3="569fc776-1ffc-42a4-ab35-1e9651708cd2" targetNamespace="http://schemas.microsoft.com/office/2006/metadata/properties" ma:root="true" ma:fieldsID="83e1c3566c2421e67aae2ad38c5aeb23" ns1:_="" ns2:_="" ns3:_="">
    <xsd:import namespace="http://schemas.microsoft.com/sharepoint/v3"/>
    <xsd:import namespace="2b68e63e-0aea-4181-9641-85c891f80e64"/>
    <xsd:import namespace="569fc776-1ffc-42a4-ab35-1e9651708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Властивості уніфікованої політики відповідності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Дія з інтерфейсом користувача в уніфікованій політиці відповідності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8e63e-0aea-4181-9641-85c891f80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b8c0c90-bcfb-49ef-b405-3eb3828e4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fc776-1ffc-42a4-ab35-1e9651708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e1b696-19b8-4707-ad78-d5db8720608a}" ma:internalName="TaxCatchAll" ma:showField="CatchAllData" ma:web="569fc776-1ffc-42a4-ab35-1e9651708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D2031-79EF-4BF9-B810-804B771D4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856E45-4FE9-044C-80DC-9420BF7EE5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F16755-CA60-4DE0-9DFD-F6BE5AA51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68e63e-0aea-4181-9641-85c891f80e64"/>
    <ds:schemaRef ds:uri="569fc776-1ffc-42a4-ab35-1e9651708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69D723-1CC3-4C57-B8CA-273505806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8672CC-042F-4F12-A59C-879B4FD0C1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5341</Words>
  <Characters>3045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Raiffeisen Bank JSC</Company>
  <LinksUpToDate>false</LinksUpToDate>
  <CharactersWithSpaces>8370</CharactersWithSpaces>
  <SharedDoc>false</SharedDoc>
  <HLinks>
    <vt:vector size="12" baseType="variant">
      <vt:variant>
        <vt:i4>1376346</vt:i4>
      </vt:variant>
      <vt:variant>
        <vt:i4>3</vt:i4>
      </vt:variant>
      <vt:variant>
        <vt:i4>0</vt:i4>
      </vt:variant>
      <vt:variant>
        <vt:i4>5</vt:i4>
      </vt:variant>
      <vt:variant>
        <vt:lpwstr>http://www.raiffeisen.ua/</vt:lpwstr>
      </vt:variant>
      <vt:variant>
        <vt:lpwstr/>
      </vt:variant>
      <vt:variant>
        <vt:i4>1376346</vt:i4>
      </vt:variant>
      <vt:variant>
        <vt:i4>0</vt:i4>
      </vt:variant>
      <vt:variant>
        <vt:i4>0</vt:i4>
      </vt:variant>
      <vt:variant>
        <vt:i4>5</vt:i4>
      </vt:variant>
      <vt:variant>
        <vt:lpwstr>http://www.raiffeisen.ua/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 PIDCHOSA</dc:creator>
  <cp:keywords/>
  <cp:lastModifiedBy>Olesia MEDYNSKA</cp:lastModifiedBy>
  <cp:revision>8</cp:revision>
  <cp:lastPrinted>2026-03-06T14:17:00Z</cp:lastPrinted>
  <dcterms:created xsi:type="dcterms:W3CDTF">2026-08-20T07:55:00Z</dcterms:created>
  <dcterms:modified xsi:type="dcterms:W3CDTF">2026-08-20T09:28:00Z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72d9d55f,d3cad15,447c6db9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3eef8ae9-8c1e-4a4d-9bfb-b8c852cc2d49_Enabled">
    <vt:lpwstr>true</vt:lpwstr>
  </property>
  <property fmtid="{D5CDD505-2E9C-101B-9397-08002B2CF9AE}" pid="6" name="MSIP_Label_3eef8ae9-8c1e-4a4d-9bfb-b8c852cc2d49_SetDate">
    <vt:lpwstr>2026-03-16T14:36:06Z</vt:lpwstr>
  </property>
  <property fmtid="{D5CDD505-2E9C-101B-9397-08002B2CF9AE}" pid="7" name="MSIP_Label_3eef8ae9-8c1e-4a4d-9bfb-b8c852cc2d49_Method">
    <vt:lpwstr>Privileged</vt:lpwstr>
  </property>
  <property fmtid="{D5CDD505-2E9C-101B-9397-08002B2CF9AE}" pid="8" name="MSIP_Label_3eef8ae9-8c1e-4a4d-9bfb-b8c852cc2d49_Name">
    <vt:lpwstr>Public (visual mark)</vt:lpwstr>
  </property>
  <property fmtid="{D5CDD505-2E9C-101B-9397-08002B2CF9AE}" pid="9" name="MSIP_Label_3eef8ae9-8c1e-4a4d-9bfb-b8c852cc2d49_SiteId">
    <vt:lpwstr>9b511fda-f0b1-43a5-b06e-1e720f64520a</vt:lpwstr>
  </property>
  <property fmtid="{D5CDD505-2E9C-101B-9397-08002B2CF9AE}" pid="10" name="MSIP_Label_3eef8ae9-8c1e-4a4d-9bfb-b8c852cc2d49_ActionId">
    <vt:lpwstr>818e7168-f95f-4266-8d7b-9f130aa485b8</vt:lpwstr>
  </property>
  <property fmtid="{D5CDD505-2E9C-101B-9397-08002B2CF9AE}" pid="11" name="MSIP_Label_3eef8ae9-8c1e-4a4d-9bfb-b8c852cc2d49_ContentBits">
    <vt:lpwstr>2</vt:lpwstr>
  </property>
  <property fmtid="{D5CDD505-2E9C-101B-9397-08002B2CF9AE}" pid="12" name="MSIP_Label_3eef8ae9-8c1e-4a4d-9bfb-b8c852cc2d49_Tag">
    <vt:lpwstr>50, 0, 1, 1</vt:lpwstr>
  </property>
  <property fmtid="{D5CDD505-2E9C-101B-9397-08002B2CF9AE}" pid="13" name="ContentTypeId">
    <vt:lpwstr>0x010100810C43AAB520964B90008DC1B9FBC223</vt:lpwstr>
  </property>
  <property fmtid="{D5CDD505-2E9C-101B-9397-08002B2CF9AE}" pid="14" name="MediaServiceImageTags">
    <vt:lpwstr/>
  </property>
</Properties>
</file>